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D9660C">
      <w:pPr>
        <w:tabs>
          <w:tab w:val="left" w:pos="8505"/>
        </w:tabs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114300</wp:posOffset>
                </wp:positionV>
                <wp:extent cx="2590800" cy="12763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7pt;margin-top:9pt;width:204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" o:allowincell="f" strokecolor="white" strokeweight="2pt">
                <v:textbox inset="1pt,1pt,1pt,1pt">
                  <w:txbxContent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DC41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5B1CF3" w:rsidRDefault="008B6F07" w:rsidP="008B6F07">
      <w:pPr>
        <w:rPr>
          <w:b/>
          <w:color w:val="000000"/>
          <w:sz w:val="28"/>
          <w:szCs w:val="28"/>
          <w:u w:val="single"/>
        </w:rPr>
      </w:pPr>
      <w:r>
        <w:rPr>
          <w:b/>
        </w:rPr>
        <w:t xml:space="preserve"> </w:t>
      </w:r>
      <w:r w:rsidR="005B1CF3" w:rsidRPr="005B1CF3">
        <w:rPr>
          <w:b/>
          <w:sz w:val="28"/>
          <w:szCs w:val="28"/>
          <w:u w:val="single"/>
        </w:rPr>
        <w:t>от</w:t>
      </w:r>
      <w:r w:rsidR="007C360D" w:rsidRPr="005B1CF3">
        <w:rPr>
          <w:b/>
          <w:sz w:val="28"/>
          <w:szCs w:val="28"/>
          <w:u w:val="single"/>
        </w:rPr>
        <w:t>____________</w:t>
      </w:r>
      <w:r w:rsidR="005B1CF3" w:rsidRPr="005B1CF3">
        <w:rPr>
          <w:b/>
          <w:sz w:val="28"/>
          <w:szCs w:val="28"/>
          <w:u w:val="single"/>
        </w:rPr>
        <w:t>№</w:t>
      </w:r>
      <w:r w:rsidR="007C360D" w:rsidRPr="005B1CF3">
        <w:rPr>
          <w:b/>
          <w:sz w:val="28"/>
          <w:szCs w:val="28"/>
          <w:u w:val="single"/>
        </w:rPr>
        <w:t>_____</w:t>
      </w:r>
    </w:p>
    <w:p w:rsidR="008B6F07" w:rsidRPr="005B1CF3" w:rsidRDefault="008B6F07" w:rsidP="008B6F07">
      <w:pPr>
        <w:rPr>
          <w:b/>
          <w:sz w:val="28"/>
          <w:szCs w:val="28"/>
        </w:rPr>
      </w:pPr>
      <w:r w:rsidRPr="005B1CF3">
        <w:rPr>
          <w:b/>
          <w:sz w:val="28"/>
          <w:szCs w:val="28"/>
        </w:rPr>
        <w:t xml:space="preserve"> а. Уляп</w:t>
      </w:r>
    </w:p>
    <w:p w:rsidR="008B6F07" w:rsidRPr="005B1CF3" w:rsidRDefault="008B6F07" w:rsidP="008B6F07">
      <w:pPr>
        <w:keepNext/>
        <w:outlineLvl w:val="6"/>
        <w:rPr>
          <w:b/>
          <w:u w:val="single"/>
        </w:rPr>
      </w:pPr>
    </w:p>
    <w:p w:rsidR="00E52932" w:rsidRPr="00CB234D" w:rsidRDefault="006F2523" w:rsidP="00D9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порядке аттестации экспертов, привлекаемых к осуществлению экспертизы в целях муниципального контроля (надзора), на территории муниципального образования «Уляпское сельское поселение».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1756A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1756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1756A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.12.</w:t>
      </w:r>
      <w:r w:rsidRPr="00C1756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 w:rsidRPr="00C1756A">
        <w:rPr>
          <w:color w:val="000000" w:themeColor="text1"/>
          <w:sz w:val="28"/>
          <w:szCs w:val="28"/>
        </w:rPr>
        <w:t>2328</w:t>
      </w:r>
      <w:r>
        <w:rPr>
          <w:color w:val="000000" w:themeColor="text1"/>
          <w:sz w:val="28"/>
          <w:szCs w:val="28"/>
        </w:rPr>
        <w:t xml:space="preserve"> «</w:t>
      </w:r>
      <w:r w:rsidRPr="00C1756A">
        <w:rPr>
          <w:color w:val="000000" w:themeColor="text1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руководствуясь Уставом муниципального образования «Уляпское сельское поселение»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234D" w:rsidRPr="006F2523" w:rsidRDefault="007C360D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</w:rPr>
        <w:t xml:space="preserve">Утвердить </w:t>
      </w:r>
      <w:r w:rsidR="006F2523">
        <w:rPr>
          <w:sz w:val="28"/>
          <w:szCs w:val="28"/>
        </w:rPr>
        <w:t xml:space="preserve">порядок </w:t>
      </w:r>
      <w:r w:rsidR="006F2523" w:rsidRPr="006F2523">
        <w:rPr>
          <w:sz w:val="28"/>
          <w:szCs w:val="28"/>
        </w:rPr>
        <w:t>аттестации экспертов, привлекаемых к осуществлению экспертизы в целях государственного контроля (надзора), муниципального контроля на территории муниципального образования «Уляпское сельское поселение»</w:t>
      </w:r>
      <w:r w:rsidR="006F2523">
        <w:rPr>
          <w:sz w:val="28"/>
          <w:szCs w:val="28"/>
        </w:rPr>
        <w:t>.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>Контроль за исполнением данного постановления возложить на заместителя</w:t>
      </w:r>
      <w:r w:rsidR="00CB234D" w:rsidRPr="00CB234D">
        <w:rPr>
          <w:sz w:val="28"/>
          <w:szCs w:val="28"/>
          <w:lang w:eastAsia="en-US"/>
        </w:rPr>
        <w:t xml:space="preserve"> главы</w:t>
      </w:r>
      <w:r w:rsidRPr="00CB234D">
        <w:rPr>
          <w:sz w:val="28"/>
          <w:szCs w:val="28"/>
          <w:lang w:eastAsia="en-US"/>
        </w:rPr>
        <w:t xml:space="preserve">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«Уляпское</w:t>
      </w:r>
      <w:r w:rsidR="00CB234D" w:rsidRPr="00CB234D">
        <w:rPr>
          <w:sz w:val="28"/>
          <w:szCs w:val="28"/>
          <w:lang w:eastAsia="en-US"/>
        </w:rPr>
        <w:t xml:space="preserve"> сельское поселение» (Алибердов</w:t>
      </w:r>
      <w:r w:rsidRPr="00CB234D">
        <w:rPr>
          <w:sz w:val="28"/>
          <w:szCs w:val="28"/>
          <w:lang w:eastAsia="en-US"/>
        </w:rPr>
        <w:t xml:space="preserve"> М.Р.)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«Уляпское сельское поселение» уляпское.рф в сети «Интернет».</w:t>
      </w:r>
    </w:p>
    <w:p w:rsidR="005B1CF3" w:rsidRPr="00CB234D" w:rsidRDefault="005B1CF3" w:rsidP="00CB234D">
      <w:pPr>
        <w:numPr>
          <w:ilvl w:val="0"/>
          <w:numId w:val="36"/>
        </w:numPr>
        <w:suppressAutoHyphens/>
        <w:autoSpaceDE w:val="0"/>
        <w:autoSpaceDN w:val="0"/>
        <w:adjustRightInd w:val="0"/>
        <w:ind w:hanging="352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Настоящее </w:t>
      </w:r>
      <w:r w:rsidR="00CB234D" w:rsidRPr="00CB234D">
        <w:rPr>
          <w:sz w:val="28"/>
          <w:szCs w:val="28"/>
          <w:lang w:eastAsia="en-US"/>
        </w:rPr>
        <w:t>постановление</w:t>
      </w:r>
      <w:r w:rsidRPr="00CB234D">
        <w:rPr>
          <w:sz w:val="28"/>
          <w:szCs w:val="28"/>
          <w:lang w:eastAsia="en-US"/>
        </w:rPr>
        <w:t xml:space="preserve"> вступает в силу с момента его подписания.</w:t>
      </w:r>
    </w:p>
    <w:p w:rsidR="00CB234D" w:rsidRPr="00CB234D" w:rsidRDefault="00CB234D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CB234D" w:rsidRDefault="00E52932" w:rsidP="00E52932">
      <w:pPr>
        <w:rPr>
          <w:sz w:val="28"/>
          <w:szCs w:val="28"/>
        </w:rPr>
      </w:pPr>
      <w:r w:rsidRPr="00CB234D">
        <w:rPr>
          <w:sz w:val="28"/>
          <w:szCs w:val="28"/>
        </w:rPr>
        <w:t xml:space="preserve">Глава </w:t>
      </w:r>
      <w:r w:rsidR="00542BB7" w:rsidRPr="00CB234D">
        <w:rPr>
          <w:sz w:val="28"/>
          <w:szCs w:val="28"/>
        </w:rPr>
        <w:t>администрации муниципального образования</w:t>
      </w:r>
    </w:p>
    <w:p w:rsidR="00CB234D" w:rsidRPr="00CB234D" w:rsidRDefault="00E52932" w:rsidP="00697083">
      <w:pPr>
        <w:rPr>
          <w:sz w:val="28"/>
          <w:szCs w:val="28"/>
        </w:rPr>
      </w:pPr>
      <w:r w:rsidRPr="00CB234D">
        <w:rPr>
          <w:sz w:val="28"/>
          <w:szCs w:val="28"/>
        </w:rPr>
        <w:t>«Уляпское сельское пос</w:t>
      </w:r>
      <w:r w:rsidR="005B1CF3" w:rsidRPr="00CB234D">
        <w:rPr>
          <w:sz w:val="28"/>
          <w:szCs w:val="28"/>
        </w:rPr>
        <w:t>еление»</w:t>
      </w:r>
      <w:r w:rsidR="005B1CF3" w:rsidRPr="00CB234D">
        <w:rPr>
          <w:sz w:val="28"/>
          <w:szCs w:val="28"/>
        </w:rPr>
        <w:tab/>
        <w:t xml:space="preserve">  </w:t>
      </w:r>
      <w:r w:rsidRPr="00CB234D">
        <w:rPr>
          <w:sz w:val="28"/>
          <w:szCs w:val="28"/>
        </w:rPr>
        <w:t xml:space="preserve">     </w:t>
      </w:r>
      <w:r w:rsidR="00542BB7" w:rsidRPr="00CB234D">
        <w:rPr>
          <w:sz w:val="28"/>
          <w:szCs w:val="28"/>
        </w:rPr>
        <w:t xml:space="preserve">    </w:t>
      </w:r>
      <w:r w:rsidR="00195A76" w:rsidRPr="00CB234D">
        <w:rPr>
          <w:sz w:val="28"/>
          <w:szCs w:val="28"/>
        </w:rPr>
        <w:t xml:space="preserve">                     </w:t>
      </w:r>
      <w:r w:rsidR="00697083" w:rsidRPr="00CB234D">
        <w:rPr>
          <w:sz w:val="28"/>
          <w:szCs w:val="28"/>
        </w:rPr>
        <w:t xml:space="preserve">   </w:t>
      </w:r>
      <w:r w:rsidRPr="00CB234D">
        <w:rPr>
          <w:sz w:val="28"/>
          <w:szCs w:val="28"/>
        </w:rPr>
        <w:t xml:space="preserve"> </w:t>
      </w:r>
      <w:r w:rsidR="00195A76" w:rsidRPr="00CB234D">
        <w:rPr>
          <w:sz w:val="28"/>
          <w:szCs w:val="28"/>
        </w:rPr>
        <w:t xml:space="preserve">           </w:t>
      </w:r>
      <w:r w:rsidRPr="00CB234D">
        <w:rPr>
          <w:sz w:val="28"/>
          <w:szCs w:val="28"/>
        </w:rPr>
        <w:t xml:space="preserve">А.М. Куфанов </w:t>
      </w:r>
    </w:p>
    <w:p w:rsidR="00CB234D" w:rsidRPr="00CB234D" w:rsidRDefault="00CB234D" w:rsidP="00CB234D">
      <w:pPr>
        <w:numPr>
          <w:ilvl w:val="0"/>
          <w:numId w:val="12"/>
        </w:numPr>
        <w:tabs>
          <w:tab w:val="clear" w:pos="432"/>
          <w:tab w:val="num" w:pos="0"/>
        </w:tabs>
        <w:rPr>
          <w:b/>
          <w:sz w:val="28"/>
          <w:szCs w:val="28"/>
        </w:rPr>
      </w:pPr>
      <w:r w:rsidRPr="00CB234D">
        <w:rPr>
          <w:noProof/>
          <w:sz w:val="28"/>
          <w:szCs w:val="28"/>
        </w:rPr>
        <w:drawing>
          <wp:inline distT="0" distB="0" distL="0" distR="0" wp14:anchorId="5263B507" wp14:editId="5624A07D">
            <wp:extent cx="6381750" cy="47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Проект подготовлен и внесен»</w:t>
      </w:r>
    </w:p>
    <w:p w:rsidR="00CB234D" w:rsidRP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D9660C">
        <w:rPr>
          <w:sz w:val="28"/>
          <w:szCs w:val="28"/>
        </w:rPr>
        <w:t>Главный специалист-финансист                                                 З.А. Дидичева</w:t>
      </w:r>
    </w:p>
    <w:p w:rsidR="00D9660C" w:rsidRDefault="00CB234D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CB234D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CB234D" w:rsidRPr="00D9660C" w:rsidRDefault="00D9660C" w:rsidP="00D9660C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«Уляпское сельское поселение»</w:t>
      </w:r>
    </w:p>
    <w:p w:rsidR="005B1CF3" w:rsidRPr="00697083" w:rsidRDefault="00CB234D" w:rsidP="00697083">
      <w:pPr>
        <w:jc w:val="right"/>
        <w:rPr>
          <w:sz w:val="28"/>
          <w:szCs w:val="27"/>
        </w:rPr>
      </w:pPr>
      <w:r>
        <w:t>Утверждена</w:t>
      </w:r>
    </w:p>
    <w:p w:rsidR="005B1CF3" w:rsidRDefault="005B1CF3" w:rsidP="005B1CF3">
      <w:pPr>
        <w:jc w:val="right"/>
      </w:pPr>
      <w:r>
        <w:lastRenderedPageBreak/>
        <w:t xml:space="preserve"> Постановлени</w:t>
      </w:r>
      <w:r w:rsidR="00CB234D">
        <w:t>ем а</w:t>
      </w:r>
      <w:r>
        <w:t>дминистрации</w:t>
      </w:r>
    </w:p>
    <w:p w:rsidR="005B1CF3" w:rsidRDefault="005B1CF3" w:rsidP="005B1CF3">
      <w:pPr>
        <w:jc w:val="right"/>
      </w:pPr>
      <w:r>
        <w:t>муниципального образования</w:t>
      </w:r>
    </w:p>
    <w:p w:rsidR="005B1CF3" w:rsidRDefault="005B1CF3" w:rsidP="005B1CF3">
      <w:pPr>
        <w:jc w:val="right"/>
      </w:pPr>
      <w:r>
        <w:t>«Уляпское сельское поселение»</w:t>
      </w:r>
    </w:p>
    <w:p w:rsidR="005B1CF3" w:rsidRPr="005B1CF3" w:rsidRDefault="005B1CF3" w:rsidP="005B1CF3">
      <w:pPr>
        <w:ind w:firstLine="698"/>
        <w:jc w:val="right"/>
        <w:rPr>
          <w:u w:val="single"/>
        </w:rPr>
      </w:pPr>
      <w:r w:rsidRPr="005B1CF3">
        <w:rPr>
          <w:u w:val="single"/>
        </w:rPr>
        <w:t xml:space="preserve">от </w:t>
      </w:r>
      <w:r>
        <w:rPr>
          <w:u w:val="single"/>
        </w:rPr>
        <w:t xml:space="preserve">                        №      </w:t>
      </w:r>
      <w:r w:rsidRPr="005B1CF3">
        <w:rPr>
          <w:u w:val="single"/>
        </w:rPr>
        <w:t> </w:t>
      </w:r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6F2523" w:rsidRDefault="006F2523" w:rsidP="006F2523">
      <w:pPr>
        <w:shd w:val="clear" w:color="auto" w:fill="FFFFFF"/>
        <w:jc w:val="center"/>
        <w:rPr>
          <w:b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 xml:space="preserve">(надзора) </w:t>
      </w:r>
      <w:r>
        <w:rPr>
          <w:b/>
          <w:sz w:val="28"/>
          <w:szCs w:val="28"/>
        </w:rPr>
        <w:t>на территории муниципального образования «Уляпское сельское поселение».</w:t>
      </w:r>
    </w:p>
    <w:p w:rsidR="006F2523" w:rsidRDefault="006F2523" w:rsidP="006F252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F2523" w:rsidRPr="006F2523" w:rsidRDefault="006F2523" w:rsidP="006F2523">
      <w:pPr>
        <w:pStyle w:val="ab"/>
        <w:numPr>
          <w:ilvl w:val="0"/>
          <w:numId w:val="41"/>
        </w:num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2523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6F2523" w:rsidRPr="006F2523" w:rsidRDefault="006F2523" w:rsidP="006F2523">
      <w:pPr>
        <w:pStyle w:val="ab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Pr="00B72573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color w:val="000000" w:themeColor="text1"/>
          <w:sz w:val="28"/>
          <w:szCs w:val="28"/>
        </w:rPr>
        <w:t>его</w:t>
      </w:r>
      <w:r w:rsidRPr="005F10E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орядка</w:t>
      </w:r>
      <w:r w:rsidRPr="005F10E9">
        <w:rPr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color w:val="000000" w:themeColor="text1"/>
          <w:sz w:val="28"/>
          <w:szCs w:val="28"/>
        </w:rPr>
        <w:t>(должностным лицом</w:t>
      </w:r>
      <w:r w:rsidRPr="00DF54ED">
        <w:rPr>
          <w:color w:val="000000"/>
          <w:sz w:val="28"/>
          <w:szCs w:val="28"/>
        </w:rPr>
        <w:t xml:space="preserve">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2B7B98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>образования «Уляпское сельское поселение»</w:t>
      </w:r>
      <w:r>
        <w:rPr>
          <w:b/>
          <w:bCs/>
          <w:color w:val="000000"/>
          <w:sz w:val="28"/>
          <w:szCs w:val="28"/>
        </w:rPr>
        <w:t xml:space="preserve"> </w:t>
      </w:r>
      <w:r w:rsidRPr="00B5597C">
        <w:rPr>
          <w:color w:val="000000"/>
          <w:sz w:val="28"/>
          <w:szCs w:val="28"/>
        </w:rPr>
        <w:t xml:space="preserve">(далее также </w:t>
      </w:r>
      <w:r>
        <w:rPr>
          <w:color w:val="000000"/>
          <w:sz w:val="28"/>
          <w:szCs w:val="28"/>
        </w:rPr>
        <w:t>–</w:t>
      </w:r>
      <w:r w:rsidRPr="00B5597C">
        <w:rPr>
          <w:color w:val="000000"/>
          <w:sz w:val="28"/>
          <w:szCs w:val="28"/>
        </w:rPr>
        <w:t xml:space="preserve"> администрация)</w:t>
      </w:r>
      <w:r w:rsidRPr="00DF54ED">
        <w:rPr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color w:val="000000" w:themeColor="text1"/>
          <w:sz w:val="28"/>
          <w:szCs w:val="28"/>
        </w:rPr>
        <w:t xml:space="preserve">) </w:t>
      </w:r>
      <w:r w:rsidRPr="005F10E9">
        <w:rPr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Областями</w:t>
      </w:r>
      <w:r>
        <w:rPr>
          <w:color w:val="000000" w:themeColor="text1"/>
          <w:sz w:val="28"/>
          <w:szCs w:val="28"/>
        </w:rPr>
        <w:t xml:space="preserve"> и видами</w:t>
      </w:r>
      <w:r w:rsidRPr="00B72573">
        <w:rPr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72573">
        <w:rPr>
          <w:color w:val="000000" w:themeColor="text1"/>
          <w:sz w:val="28"/>
          <w:szCs w:val="28"/>
        </w:rPr>
        <w:t>требуется привлечение экспертов</w:t>
      </w:r>
      <w:r>
        <w:rPr>
          <w:color w:val="000000" w:themeColor="text1"/>
          <w:sz w:val="28"/>
          <w:szCs w:val="28"/>
        </w:rPr>
        <w:t>,</w:t>
      </w:r>
      <w:r w:rsidRPr="00B72573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>: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fc"/>
          <w:sz w:val="28"/>
          <w:szCs w:val="28"/>
        </w:rPr>
        <w:t>з</w:t>
      </w:r>
      <w:r w:rsidRPr="00720762">
        <w:rPr>
          <w:sz w:val="28"/>
          <w:szCs w:val="28"/>
        </w:rPr>
        <w:t>емлеустро</w:t>
      </w:r>
      <w:r>
        <w:rPr>
          <w:sz w:val="28"/>
          <w:szCs w:val="28"/>
        </w:rPr>
        <w:t>ительной документации)</w:t>
      </w:r>
      <w:r>
        <w:rPr>
          <w:rStyle w:val="aff"/>
          <w:sz w:val="28"/>
          <w:szCs w:val="28"/>
        </w:rPr>
        <w:footnoteReference w:id="1"/>
      </w:r>
      <w:r>
        <w:rPr>
          <w:sz w:val="28"/>
          <w:szCs w:val="28"/>
        </w:rPr>
        <w:t>;</w:t>
      </w:r>
      <w:r w:rsidRPr="00720762">
        <w:rPr>
          <w:sz w:val="28"/>
          <w:szCs w:val="28"/>
        </w:rPr>
        <w:t xml:space="preserve"> 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0762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ие требования (санитарно-эпидемиологическая экспертиза)</w:t>
      </w:r>
      <w:r>
        <w:rPr>
          <w:rStyle w:val="aff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2076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(строительно-техническая, пожарно-техническая экспертизы)</w:t>
      </w:r>
      <w:r>
        <w:rPr>
          <w:rStyle w:val="aff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 w:rsidRPr="004454FA">
        <w:rPr>
          <w:sz w:val="28"/>
          <w:szCs w:val="28"/>
        </w:rPr>
        <w:lastRenderedPageBreak/>
        <w:t>1.2.</w:t>
      </w:r>
      <w:r w:rsidRPr="004454FA">
        <w:rPr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color w:val="000000"/>
          <w:sz w:val="28"/>
          <w:szCs w:val="28"/>
        </w:rPr>
        <w:t>в реестр аттестованных экспертов</w:t>
      </w:r>
      <w:r>
        <w:rPr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color w:val="000000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</w:t>
      </w:r>
      <w:r w:rsidRPr="00094FC6">
        <w:rPr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6F2523" w:rsidRPr="00AB195A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2523" w:rsidRPr="006F2523" w:rsidRDefault="006F2523" w:rsidP="006F2523">
      <w:pPr>
        <w:pStyle w:val="ab"/>
        <w:numPr>
          <w:ilvl w:val="0"/>
          <w:numId w:val="4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6F2523">
        <w:rPr>
          <w:b/>
          <w:bCs/>
          <w:color w:val="000000" w:themeColor="text1"/>
          <w:sz w:val="28"/>
          <w:szCs w:val="28"/>
        </w:rPr>
        <w:t xml:space="preserve">Административные процедуры рассмотрения </w:t>
      </w:r>
      <w:r w:rsidRPr="006F2523">
        <w:rPr>
          <w:b/>
          <w:bCs/>
          <w:color w:val="000000" w:themeColor="text1"/>
          <w:sz w:val="28"/>
          <w:szCs w:val="28"/>
        </w:rPr>
        <w:br/>
      </w:r>
      <w:r w:rsidRPr="006F2523">
        <w:rPr>
          <w:b/>
          <w:bCs/>
          <w:color w:val="000000"/>
          <w:sz w:val="28"/>
          <w:szCs w:val="28"/>
        </w:rPr>
        <w:t xml:space="preserve">заявлений </w:t>
      </w:r>
      <w:r w:rsidRPr="006F2523">
        <w:rPr>
          <w:b/>
          <w:bCs/>
          <w:sz w:val="28"/>
          <w:szCs w:val="28"/>
        </w:rPr>
        <w:t>об аттестации</w:t>
      </w:r>
    </w:p>
    <w:p w:rsidR="006F2523" w:rsidRPr="006F2523" w:rsidRDefault="006F2523" w:rsidP="006F2523">
      <w:pPr>
        <w:pStyle w:val="ab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5F10E9">
        <w:rPr>
          <w:color w:val="000000" w:themeColor="text1"/>
          <w:sz w:val="28"/>
          <w:szCs w:val="28"/>
        </w:rPr>
        <w:t>Аттестация проводится по областям</w:t>
      </w:r>
      <w:r>
        <w:rPr>
          <w:color w:val="000000" w:themeColor="text1"/>
          <w:sz w:val="28"/>
          <w:szCs w:val="28"/>
        </w:rPr>
        <w:t xml:space="preserve"> и видам</w:t>
      </w:r>
      <w:r w:rsidRPr="005F10E9">
        <w:rPr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color w:val="000000" w:themeColor="text1"/>
          <w:sz w:val="28"/>
          <w:szCs w:val="28"/>
        </w:rPr>
        <w:t>2</w:t>
      </w:r>
      <w:r w:rsidRPr="005F10E9">
        <w:rPr>
          <w:color w:val="000000" w:themeColor="text1"/>
          <w:sz w:val="28"/>
          <w:szCs w:val="28"/>
        </w:rPr>
        <w:t>0 рабочих дней, в отношении граждан, не являющихся 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E9684B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color w:val="000000" w:themeColor="text1"/>
          <w:sz w:val="28"/>
          <w:szCs w:val="28"/>
        </w:rPr>
        <w:t>–</w:t>
      </w:r>
      <w:r w:rsidRPr="005F10E9">
        <w:rPr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color w:val="000000"/>
          <w:sz w:val="28"/>
          <w:szCs w:val="28"/>
        </w:rPr>
        <w:t xml:space="preserve">заявлением </w:t>
      </w:r>
      <w:r w:rsidRPr="00585A99">
        <w:rPr>
          <w:sz w:val="28"/>
          <w:szCs w:val="28"/>
        </w:rPr>
        <w:t>о</w:t>
      </w:r>
      <w:r>
        <w:rPr>
          <w:sz w:val="28"/>
          <w:szCs w:val="28"/>
        </w:rPr>
        <w:t>б аттестации в качестве эксперта</w:t>
      </w:r>
      <w:r w:rsidRPr="00CE07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 w:rsidRPr="00E96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заявление) </w:t>
      </w:r>
      <w:r w:rsidRPr="00E9684B">
        <w:rPr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color w:val="000000" w:themeColor="text1"/>
          <w:sz w:val="28"/>
          <w:szCs w:val="28"/>
        </w:rPr>
        <w:t>настоящ</w:t>
      </w:r>
      <w:r w:rsidRPr="00E9684B">
        <w:rPr>
          <w:color w:val="000000" w:themeColor="text1"/>
          <w:sz w:val="28"/>
          <w:szCs w:val="28"/>
        </w:rPr>
        <w:t>е</w:t>
      </w:r>
      <w:r w:rsidRPr="005F10E9">
        <w:rPr>
          <w:color w:val="000000" w:themeColor="text1"/>
          <w:sz w:val="28"/>
          <w:szCs w:val="28"/>
        </w:rPr>
        <w:t>м</w:t>
      </w:r>
      <w:r w:rsidRPr="00E9684B">
        <w:rPr>
          <w:color w:val="000000" w:themeColor="text1"/>
          <w:sz w:val="28"/>
          <w:szCs w:val="28"/>
        </w:rPr>
        <w:t xml:space="preserve">у </w:t>
      </w:r>
      <w:r w:rsidRPr="005F10E9">
        <w:rPr>
          <w:color w:val="000000" w:themeColor="text1"/>
          <w:sz w:val="28"/>
          <w:szCs w:val="28"/>
        </w:rPr>
        <w:t>П</w:t>
      </w:r>
      <w:r w:rsidRPr="00E9684B">
        <w:rPr>
          <w:color w:val="000000" w:themeColor="text1"/>
          <w:sz w:val="28"/>
          <w:szCs w:val="28"/>
        </w:rPr>
        <w:t>орядку</w:t>
      </w:r>
      <w:r w:rsidRPr="005F10E9">
        <w:rPr>
          <w:color w:val="000000" w:themeColor="text1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Pr="001D6D08">
        <w:rPr>
          <w:color w:val="000000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и:</w:t>
      </w:r>
      <w:r>
        <w:rPr>
          <w:i/>
          <w:iCs/>
          <w:color w:val="000000"/>
        </w:rPr>
        <w:t xml:space="preserve"> </w:t>
      </w:r>
      <w:hyperlink r:id="rId12" w:history="1">
        <w:r w:rsidRPr="006F2523">
          <w:rPr>
            <w:rStyle w:val="ad"/>
            <w:i/>
            <w:iCs/>
            <w:sz w:val="28"/>
            <w:lang w:val="en-US"/>
          </w:rPr>
          <w:t>ulyap</w:t>
        </w:r>
        <w:r w:rsidRPr="006F2523">
          <w:rPr>
            <w:rStyle w:val="ad"/>
            <w:i/>
            <w:iCs/>
            <w:sz w:val="28"/>
          </w:rPr>
          <w:t>2005@</w:t>
        </w:r>
        <w:r w:rsidRPr="006F2523">
          <w:rPr>
            <w:rStyle w:val="ad"/>
            <w:i/>
            <w:iCs/>
            <w:sz w:val="28"/>
            <w:lang w:val="en-US"/>
          </w:rPr>
          <w:t>mail</w:t>
        </w:r>
        <w:r w:rsidRPr="006F2523">
          <w:rPr>
            <w:rStyle w:val="ad"/>
            <w:i/>
            <w:iCs/>
            <w:sz w:val="28"/>
          </w:rPr>
          <w:t>.</w:t>
        </w:r>
        <w:r w:rsidRPr="006F2523">
          <w:rPr>
            <w:rStyle w:val="ad"/>
            <w:i/>
            <w:iCs/>
            <w:sz w:val="28"/>
            <w:lang w:val="en-US"/>
          </w:rPr>
          <w:t>ru</w:t>
        </w:r>
      </w:hyperlink>
      <w:r w:rsidRPr="006F2523">
        <w:rPr>
          <w:i/>
          <w:iCs/>
          <w:color w:val="000000"/>
          <w:sz w:val="28"/>
        </w:rPr>
        <w:t xml:space="preserve"> </w:t>
      </w:r>
      <w:r w:rsidRPr="000F0DC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0F0DCE">
        <w:rPr>
          <w:color w:val="000000" w:themeColor="text1"/>
          <w:sz w:val="28"/>
          <w:szCs w:val="28"/>
        </w:rPr>
        <w:t>федеральной государственной информационной системы</w:t>
      </w:r>
      <w:r>
        <w:rPr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color w:val="000000" w:themeColor="text1"/>
          <w:sz w:val="28"/>
          <w:szCs w:val="28"/>
        </w:rPr>
        <w:t>»</w:t>
      </w:r>
      <w:r w:rsidRPr="000F0DCE">
        <w:rPr>
          <w:color w:val="000000"/>
          <w:sz w:val="28"/>
          <w:szCs w:val="28"/>
        </w:rPr>
        <w:t>.</w:t>
      </w:r>
      <w:r>
        <w:rPr>
          <w:i/>
          <w:iCs/>
          <w:color w:val="000000"/>
        </w:rPr>
        <w:t xml:space="preserve"> </w:t>
      </w:r>
      <w:r w:rsidRPr="001D6D08">
        <w:rPr>
          <w:color w:val="000000"/>
          <w:sz w:val="28"/>
          <w:szCs w:val="28"/>
        </w:rPr>
        <w:t>При этом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з</w:t>
      </w:r>
      <w:r w:rsidRPr="001D6D08">
        <w:rPr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color w:val="000000" w:themeColor="text1"/>
          <w:sz w:val="28"/>
          <w:szCs w:val="28"/>
        </w:rPr>
        <w:t xml:space="preserve"> 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6F2523" w:rsidRPr="00585A99" w:rsidRDefault="006F2523" w:rsidP="006F2523">
      <w:pPr>
        <w:ind w:firstLine="709"/>
        <w:jc w:val="both"/>
        <w:rPr>
          <w:sz w:val="28"/>
          <w:szCs w:val="28"/>
        </w:rPr>
      </w:pPr>
      <w:r w:rsidRPr="00585A99">
        <w:rPr>
          <w:sz w:val="28"/>
          <w:szCs w:val="28"/>
        </w:rPr>
        <w:t>1)</w:t>
      </w:r>
      <w:r>
        <w:rPr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85A99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трудовой книжки</w:t>
      </w:r>
      <w:r>
        <w:rPr>
          <w:color w:val="000000" w:themeColor="text1"/>
          <w:sz w:val="28"/>
          <w:szCs w:val="28"/>
        </w:rPr>
        <w:t>.</w:t>
      </w:r>
    </w:p>
    <w:p w:rsidR="006F2523" w:rsidRPr="005468D8" w:rsidRDefault="006F2523" w:rsidP="006F2523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 w:themeColor="text1"/>
          <w:sz w:val="28"/>
          <w:szCs w:val="28"/>
        </w:rPr>
        <w:t>2.4. Уполномоченным на рассмотрение</w:t>
      </w:r>
      <w:r w:rsidRPr="001C25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указанных в пунктах 2.2 и 2.3 настоящего Порядка, 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4FC6">
        <w:rPr>
          <w:color w:val="000000"/>
          <w:sz w:val="28"/>
          <w:szCs w:val="28"/>
        </w:rPr>
        <w:t xml:space="preserve"> </w:t>
      </w:r>
      <w:r w:rsidRPr="001C25AC">
        <w:rPr>
          <w:color w:val="000000"/>
          <w:sz w:val="28"/>
          <w:szCs w:val="28"/>
        </w:rPr>
        <w:t>является</w:t>
      </w:r>
      <w:r w:rsidR="00F6779D">
        <w:rPr>
          <w:i/>
          <w:iCs/>
          <w:color w:val="000000"/>
        </w:rPr>
        <w:t xml:space="preserve"> </w:t>
      </w:r>
      <w:r w:rsidR="00F6779D" w:rsidRPr="00F6779D">
        <w:rPr>
          <w:sz w:val="28"/>
        </w:rPr>
        <w:t>заместитель</w:t>
      </w:r>
      <w:r w:rsidRPr="00F6779D">
        <w:rPr>
          <w:sz w:val="28"/>
        </w:rPr>
        <w:t xml:space="preserve"> </w:t>
      </w:r>
      <w:r w:rsidR="00F6779D">
        <w:rPr>
          <w:sz w:val="28"/>
        </w:rPr>
        <w:t xml:space="preserve">главы </w:t>
      </w:r>
      <w:r w:rsidRPr="005468D8">
        <w:rPr>
          <w:iCs/>
          <w:color w:val="000000"/>
          <w:sz w:val="28"/>
          <w:szCs w:val="28"/>
        </w:rPr>
        <w:t>администрации</w:t>
      </w:r>
      <w:r>
        <w:rPr>
          <w:iCs/>
          <w:color w:val="000000"/>
          <w:sz w:val="28"/>
          <w:szCs w:val="28"/>
        </w:rPr>
        <w:t>.</w:t>
      </w:r>
    </w:p>
    <w:p w:rsidR="006F2523" w:rsidRPr="008E5422" w:rsidRDefault="006F2523" w:rsidP="006F2523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и,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color w:val="000000"/>
          <w:sz w:val="28"/>
          <w:szCs w:val="28"/>
        </w:rPr>
        <w:t>является</w:t>
      </w:r>
      <w:r>
        <w:rPr>
          <w:i/>
          <w:iCs/>
          <w:color w:val="000000"/>
        </w:rPr>
        <w:t xml:space="preserve"> </w:t>
      </w:r>
      <w:r w:rsidR="00F6779D">
        <w:rPr>
          <w:iCs/>
          <w:color w:val="000000"/>
          <w:sz w:val="28"/>
          <w:szCs w:val="28"/>
        </w:rPr>
        <w:t>заместитель главы</w:t>
      </w:r>
      <w:r w:rsidRPr="005468D8">
        <w:rPr>
          <w:iCs/>
          <w:color w:val="000000"/>
          <w:sz w:val="28"/>
          <w:szCs w:val="28"/>
        </w:rPr>
        <w:t xml:space="preserve"> администрации</w:t>
      </w:r>
      <w:r>
        <w:rPr>
          <w:iCs/>
          <w:color w:val="000000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4A320E">
        <w:rPr>
          <w:color w:val="000000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B11C31">
        <w:rPr>
          <w:color w:val="000000"/>
          <w:sz w:val="28"/>
          <w:szCs w:val="28"/>
        </w:rPr>
        <w:t>неуказани</w:t>
      </w:r>
      <w:r>
        <w:rPr>
          <w:color w:val="000000"/>
          <w:sz w:val="28"/>
          <w:szCs w:val="28"/>
        </w:rPr>
        <w:t>е</w:t>
      </w:r>
      <w:r w:rsidRPr="00B11C31">
        <w:rPr>
          <w:color w:val="000000"/>
          <w:sz w:val="28"/>
          <w:szCs w:val="28"/>
        </w:rPr>
        <w:t xml:space="preserve"> в заявлении </w:t>
      </w:r>
      <w:r w:rsidRPr="004A320E">
        <w:rPr>
          <w:color w:val="000000" w:themeColor="text1"/>
          <w:sz w:val="28"/>
          <w:szCs w:val="28"/>
        </w:rPr>
        <w:t xml:space="preserve">федерального органа государственной власти и (или) органа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 w:rsidRPr="004A320E">
        <w:rPr>
          <w:color w:val="000000" w:themeColor="text1"/>
          <w:sz w:val="28"/>
          <w:szCs w:val="28"/>
        </w:rPr>
        <w:t>),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6F2523" w:rsidRPr="00054605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color w:val="000000" w:themeColor="text1"/>
          <w:sz w:val="28"/>
          <w:szCs w:val="28"/>
        </w:rPr>
        <w:t xml:space="preserve">со дня принятия </w:t>
      </w:r>
      <w:r>
        <w:rPr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6F2523" w:rsidRPr="00B11C31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05D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A05D78">
        <w:rPr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2) наличие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6F2523" w:rsidRPr="00A16D11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color w:val="000000" w:themeColor="text1"/>
          <w:sz w:val="28"/>
          <w:szCs w:val="28"/>
        </w:rPr>
        <w:t>й 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 w:rsidRPr="00A05D78">
        <w:rPr>
          <w:color w:val="000000" w:themeColor="text1"/>
          <w:sz w:val="28"/>
          <w:szCs w:val="28"/>
        </w:rPr>
        <w:t xml:space="preserve">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:rsidR="006F2523" w:rsidRPr="00A16D11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16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A16D11">
        <w:rPr>
          <w:color w:val="000000" w:themeColor="text1"/>
          <w:sz w:val="28"/>
          <w:szCs w:val="28"/>
        </w:rPr>
        <w:t xml:space="preserve">. Аттестация </w:t>
      </w:r>
      <w:r w:rsidRPr="00E02EC6">
        <w:rPr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color w:val="000000" w:themeColor="text1"/>
          <w:sz w:val="28"/>
          <w:szCs w:val="28"/>
        </w:rPr>
        <w:t xml:space="preserve"> заявителем:</w:t>
      </w:r>
    </w:p>
    <w:p w:rsidR="006F2523" w:rsidRPr="00A16D11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1)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2) </w:t>
      </w:r>
      <w:r w:rsidRPr="00A05D78">
        <w:rPr>
          <w:color w:val="000000" w:themeColor="text1"/>
          <w:sz w:val="28"/>
          <w:szCs w:val="28"/>
        </w:rPr>
        <w:t xml:space="preserve">стажа работы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 w:rsidRPr="00A05D78">
        <w:rPr>
          <w:color w:val="000000" w:themeColor="text1"/>
          <w:sz w:val="28"/>
          <w:szCs w:val="28"/>
        </w:rPr>
        <w:t xml:space="preserve"> не менее 3 лет</w:t>
      </w:r>
      <w:r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>
        <w:rPr>
          <w:color w:val="000000" w:themeColor="text1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color w:val="000000" w:themeColor="text1"/>
          <w:sz w:val="28"/>
          <w:szCs w:val="28"/>
        </w:rPr>
        <w:t xml:space="preserve">путем </w:t>
      </w:r>
      <w:r w:rsidRPr="005F10E9">
        <w:rPr>
          <w:color w:val="000000" w:themeColor="text1"/>
          <w:sz w:val="28"/>
          <w:szCs w:val="28"/>
        </w:rPr>
        <w:t>рассмотрения представленных</w:t>
      </w:r>
      <w:r>
        <w:rPr>
          <w:color w:val="000000" w:themeColor="text1"/>
          <w:sz w:val="28"/>
          <w:szCs w:val="28"/>
        </w:rPr>
        <w:t xml:space="preserve"> заявителем</w:t>
      </w:r>
      <w:r w:rsidRPr="005F10E9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 xml:space="preserve">и </w:t>
      </w:r>
      <w:r w:rsidRPr="005F10E9">
        <w:rPr>
          <w:color w:val="000000" w:themeColor="text1"/>
          <w:sz w:val="28"/>
          <w:szCs w:val="28"/>
        </w:rPr>
        <w:t>сведений</w:t>
      </w:r>
      <w:r w:rsidRPr="00914B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5F10E9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>об отказе в аттестации заявителя</w:t>
      </w:r>
      <w:r>
        <w:rPr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>об аттестации заявителя.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</w:t>
      </w:r>
      <w:r w:rsidRPr="00A05D78">
        <w:rPr>
          <w:color w:val="000000" w:themeColor="text1"/>
          <w:sz w:val="28"/>
          <w:szCs w:val="28"/>
        </w:rPr>
        <w:t xml:space="preserve">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A05D78">
        <w:rPr>
          <w:color w:val="000000" w:themeColor="text1"/>
          <w:sz w:val="28"/>
          <w:szCs w:val="28"/>
        </w:rPr>
        <w:t xml:space="preserve">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отсутствие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 области (виду)</w:t>
      </w:r>
      <w:r w:rsidRPr="00A05D78">
        <w:rPr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6F2523" w:rsidRPr="00A16D11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6F2523" w:rsidRPr="00AB195A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решения.  </w:t>
      </w:r>
    </w:p>
    <w:p w:rsidR="006F2523" w:rsidRDefault="006F2523" w:rsidP="006F2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b/>
          <w:bCs/>
          <w:sz w:val="28"/>
          <w:szCs w:val="28"/>
        </w:rPr>
        <w:t xml:space="preserve">аттестации, </w:t>
      </w:r>
    </w:p>
    <w:p w:rsidR="006F2523" w:rsidRDefault="006F2523" w:rsidP="006F2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sz w:val="28"/>
          <w:szCs w:val="28"/>
        </w:rPr>
        <w:t>приостановление действия аттестации</w:t>
      </w:r>
    </w:p>
    <w:p w:rsidR="00F6779D" w:rsidRPr="00AB195A" w:rsidRDefault="00F6779D" w:rsidP="006F2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5F10E9">
        <w:rPr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в форме распоряжения в случае: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 с</w:t>
      </w:r>
      <w:r w:rsidRPr="005F10E9">
        <w:rPr>
          <w:color w:val="000000" w:themeColor="text1"/>
          <w:sz w:val="28"/>
          <w:szCs w:val="28"/>
        </w:rPr>
        <w:t>ведений о смерти эксперта;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10E9">
        <w:rPr>
          <w:color w:val="000000" w:themeColor="text1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color w:val="000000" w:themeColor="text1"/>
          <w:sz w:val="28"/>
          <w:szCs w:val="28"/>
        </w:rPr>
        <w:t>в отношении него р</w:t>
      </w:r>
      <w:r w:rsidRPr="005F10E9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и</w:t>
      </w:r>
      <w:r w:rsidRPr="005F10E9">
        <w:rPr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F10E9">
        <w:rPr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5F10E9">
        <w:rPr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color w:val="000000" w:themeColor="text1"/>
          <w:sz w:val="28"/>
          <w:szCs w:val="28"/>
        </w:rPr>
        <w:t>ям</w:t>
      </w:r>
      <w:r w:rsidRPr="005F10E9">
        <w:rPr>
          <w:color w:val="000000" w:themeColor="text1"/>
          <w:sz w:val="28"/>
          <w:szCs w:val="28"/>
        </w:rPr>
        <w:t xml:space="preserve">, предусмотренным </w:t>
      </w:r>
      <w:r>
        <w:rPr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color w:val="000000" w:themeColor="text1"/>
          <w:sz w:val="28"/>
          <w:szCs w:val="28"/>
        </w:rPr>
        <w:t xml:space="preserve">, вправе обратиться в </w:t>
      </w:r>
      <w:r>
        <w:rPr>
          <w:color w:val="000000"/>
          <w:sz w:val="28"/>
          <w:szCs w:val="28"/>
        </w:rPr>
        <w:t xml:space="preserve">администрацию </w:t>
      </w:r>
      <w:r w:rsidRPr="005F10E9">
        <w:rPr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color w:val="000000" w:themeColor="text1"/>
          <w:sz w:val="28"/>
          <w:szCs w:val="28"/>
        </w:rPr>
        <w:t xml:space="preserve"> Порядком</w:t>
      </w:r>
      <w:r w:rsidRPr="005F10E9">
        <w:rPr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5F10E9">
        <w:rPr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color w:val="000000"/>
          <w:sz w:val="28"/>
          <w:szCs w:val="28"/>
        </w:rPr>
        <w:t>администрацией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6F2523" w:rsidRDefault="006F2523" w:rsidP="006F2523">
      <w:pPr>
        <w:rPr>
          <w:color w:val="000000" w:themeColor="text1"/>
          <w:sz w:val="28"/>
          <w:szCs w:val="28"/>
        </w:rPr>
      </w:pPr>
    </w:p>
    <w:p w:rsidR="006F2523" w:rsidRDefault="006F2523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B195A">
        <w:rPr>
          <w:color w:val="000000" w:themeColor="text1"/>
        </w:rPr>
        <w:t>Приложение № 1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 (надзора) на территории муниципального образования «Уляпское сельское поселение»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2523" w:rsidRDefault="006F2523" w:rsidP="006F25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>еестр аттестованных экспертов</w:t>
      </w:r>
    </w:p>
    <w:tbl>
      <w:tblPr>
        <w:tblStyle w:val="af9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6F2523" w:rsidTr="00950660">
        <w:tc>
          <w:tcPr>
            <w:tcW w:w="986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6F2523" w:rsidRPr="00CF256D" w:rsidRDefault="006F2523" w:rsidP="00950660">
            <w:pPr>
              <w:jc w:val="center"/>
              <w:rPr>
                <w:color w:val="000000" w:themeColor="text1"/>
              </w:rPr>
            </w:pPr>
            <w:r w:rsidRPr="00CF256D">
              <w:rPr>
                <w:color w:val="000000" w:themeColor="text1"/>
              </w:rPr>
              <w:t xml:space="preserve">Отметка </w:t>
            </w:r>
            <w:r w:rsidRPr="005F10E9">
              <w:rPr>
                <w:color w:val="000000" w:themeColor="text1"/>
              </w:rPr>
              <w:t>о приостановлении действия аттестации</w:t>
            </w:r>
          </w:p>
        </w:tc>
      </w:tr>
      <w:tr w:rsidR="006F2523" w:rsidTr="00950660">
        <w:tc>
          <w:tcPr>
            <w:tcW w:w="986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523" w:rsidRDefault="006F2523" w:rsidP="006F2523">
      <w:pPr>
        <w:rPr>
          <w:color w:val="000000" w:themeColor="text1"/>
          <w:sz w:val="28"/>
          <w:szCs w:val="28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F6779D">
      <w:pPr>
        <w:tabs>
          <w:tab w:val="num" w:pos="200"/>
        </w:tabs>
        <w:outlineLvl w:val="0"/>
        <w:rPr>
          <w:color w:val="000000" w:themeColor="text1"/>
        </w:rPr>
      </w:pPr>
    </w:p>
    <w:p w:rsidR="006F2523" w:rsidRDefault="006F2523" w:rsidP="00F6779D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AB195A">
        <w:rPr>
          <w:color w:val="000000" w:themeColor="text1"/>
        </w:rPr>
        <w:lastRenderedPageBreak/>
        <w:t>Приложение № 2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 (надзора) на территории муниципального образования «Уляпское сельское поселение»</w:t>
      </w:r>
    </w:p>
    <w:p w:rsidR="00F6779D" w:rsidRDefault="00F6779D" w:rsidP="00F6779D">
      <w:pPr>
        <w:tabs>
          <w:tab w:val="num" w:pos="200"/>
        </w:tabs>
        <w:jc w:val="right"/>
        <w:outlineLvl w:val="0"/>
        <w:rPr>
          <w:color w:val="000000" w:themeColor="text1"/>
        </w:rPr>
      </w:pPr>
      <w:bookmarkStart w:id="1" w:name="_GoBack"/>
      <w:bookmarkEnd w:id="1"/>
    </w:p>
    <w:p w:rsidR="00F6779D" w:rsidRPr="00AB195A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2523" w:rsidRDefault="006F2523" w:rsidP="00F677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F2523" w:rsidRPr="00585A99" w:rsidRDefault="006F2523" w:rsidP="006F25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523" w:rsidRPr="00AB195A" w:rsidRDefault="006F2523" w:rsidP="006F252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</w:rPr>
        <w:t xml:space="preserve"> </w:t>
      </w:r>
      <w:r w:rsidRPr="00AB195A">
        <w:rPr>
          <w:rFonts w:ascii="Times New Roman" w:hAnsi="Times New Roman" w:cs="Times New Roman"/>
          <w:i/>
        </w:rPr>
        <w:t xml:space="preserve">реквизиты документа, 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удостоверяющего личность),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номер телефона) </w:t>
      </w:r>
    </w:p>
    <w:p w:rsidR="006F2523" w:rsidRPr="00AB195A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F2523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:rsidR="006F2523" w:rsidRPr="00AB195A" w:rsidRDefault="006F2523" w:rsidP="006F2523">
      <w:pPr>
        <w:pStyle w:val="ConsPlusNonformat"/>
        <w:ind w:left="-851"/>
        <w:jc w:val="center"/>
        <w:rPr>
          <w:sz w:val="26"/>
          <w:szCs w:val="26"/>
        </w:rPr>
      </w:pP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:rsidR="006F2523" w:rsidRPr="00AB195A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sz w:val="26"/>
          <w:szCs w:val="26"/>
        </w:rPr>
        <w:t>эксперта</w:t>
      </w:r>
      <w:r w:rsidRPr="00AB195A">
        <w:rPr>
          <w:color w:val="000000" w:themeColor="text1"/>
          <w:sz w:val="26"/>
          <w:szCs w:val="26"/>
        </w:rPr>
        <w:t xml:space="preserve"> для привлечения к мероприятиям муниципального контроля в следующей области и виду экспертизы ______________________.</w:t>
      </w: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Имею следующее высшее образование: ________________.</w:t>
      </w:r>
    </w:p>
    <w:p w:rsidR="006F2523" w:rsidRPr="00AB195A" w:rsidRDefault="006F2523" w:rsidP="006F2523">
      <w:pPr>
        <w:shd w:val="clear" w:color="auto" w:fill="FFFFFF"/>
        <w:spacing w:line="360" w:lineRule="auto"/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Имею стаж работы в соответствующей области экспертизы ___ лет ____ месяцев.</w:t>
      </w: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 xml:space="preserve">Являюсь экспертом по соответствующей области и виду экспертизы, аттестованным ___________________ </w:t>
      </w:r>
      <w:r w:rsidRPr="00AB195A">
        <w:rPr>
          <w:i/>
          <w:iCs/>
          <w:color w:val="000000" w:themeColor="text1"/>
          <w:sz w:val="26"/>
          <w:szCs w:val="26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AB195A">
        <w:rPr>
          <w:color w:val="000000" w:themeColor="text1"/>
          <w:sz w:val="26"/>
          <w:szCs w:val="26"/>
        </w:rPr>
        <w:t xml:space="preserve">что подтверждается решением об аттестации ____________ </w:t>
      </w:r>
      <w:r w:rsidRPr="00AB195A">
        <w:rPr>
          <w:i/>
          <w:iCs/>
          <w:color w:val="000000" w:themeColor="text1"/>
          <w:sz w:val="26"/>
          <w:szCs w:val="26"/>
        </w:rPr>
        <w:t>(указать реквизиты (дату и, если имеется, номер) решения об аттестации)</w:t>
      </w:r>
      <w:r w:rsidRPr="00AB195A">
        <w:rPr>
          <w:color w:val="000000" w:themeColor="text1"/>
          <w:sz w:val="26"/>
          <w:szCs w:val="26"/>
        </w:rPr>
        <w:t>.</w:t>
      </w:r>
    </w:p>
    <w:p w:rsidR="006F2523" w:rsidRPr="00AB195A" w:rsidRDefault="006F2523" w:rsidP="006F2523">
      <w:pPr>
        <w:ind w:left="-851" w:firstLine="709"/>
        <w:jc w:val="both"/>
        <w:rPr>
          <w:color w:val="000000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 xml:space="preserve">Приложения: 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>1) копия диплома о высшем образовании;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>2) копия трудовой книжки.</w:t>
      </w:r>
    </w:p>
    <w:p w:rsidR="006F2523" w:rsidRPr="00AB195A" w:rsidRDefault="006F2523" w:rsidP="006F25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:rsidR="006F2523" w:rsidRPr="00AB195A" w:rsidRDefault="006F2523" w:rsidP="006F2523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6F2523" w:rsidRPr="00AB195A" w:rsidTr="00950660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</w:tr>
      <w:tr w:rsidR="006F2523" w:rsidRPr="00AB195A" w:rsidTr="00950660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center"/>
              <w:rPr>
                <w:i/>
                <w:sz w:val="20"/>
                <w:szCs w:val="20"/>
              </w:rPr>
            </w:pPr>
            <w:r w:rsidRPr="00AB195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6F2523" w:rsidRPr="00AB195A" w:rsidRDefault="006F2523" w:rsidP="00950660">
            <w:pPr>
              <w:ind w:left="-85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jc w:val="center"/>
              <w:rPr>
                <w:i/>
                <w:sz w:val="20"/>
                <w:szCs w:val="20"/>
              </w:rPr>
            </w:pPr>
            <w:r w:rsidRPr="00AB195A">
              <w:rPr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</w:p>
        </w:tc>
      </w:tr>
    </w:tbl>
    <w:p w:rsidR="006F2523" w:rsidRPr="00AB195A" w:rsidRDefault="006F2523" w:rsidP="006F2523">
      <w:pPr>
        <w:rPr>
          <w:color w:val="000000"/>
          <w:sz w:val="28"/>
          <w:szCs w:val="28"/>
        </w:rPr>
      </w:pPr>
    </w:p>
    <w:p w:rsidR="00896329" w:rsidRPr="00896329" w:rsidRDefault="00896329" w:rsidP="00081719">
      <w:pPr>
        <w:ind w:firstLine="709"/>
        <w:contextualSpacing/>
        <w:jc w:val="both"/>
        <w:rPr>
          <w:sz w:val="32"/>
          <w:szCs w:val="28"/>
        </w:rPr>
      </w:pPr>
    </w:p>
    <w:p w:rsidR="008D3139" w:rsidRPr="00CB234D" w:rsidRDefault="008D3139" w:rsidP="00081719">
      <w:pPr>
        <w:pStyle w:val="3"/>
        <w:jc w:val="center"/>
        <w:rPr>
          <w:sz w:val="28"/>
          <w:szCs w:val="28"/>
        </w:rPr>
      </w:pPr>
    </w:p>
    <w:sectPr w:rsidR="008D3139" w:rsidRPr="00CB234D" w:rsidSect="00D9660C">
      <w:headerReference w:type="even" r:id="rId13"/>
      <w:headerReference w:type="default" r:id="rId14"/>
      <w:footerReference w:type="default" r:id="rId15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65" w:rsidRDefault="002A1C65">
      <w:r>
        <w:separator/>
      </w:r>
    </w:p>
  </w:endnote>
  <w:endnote w:type="continuationSeparator" w:id="0">
    <w:p w:rsidR="002A1C65" w:rsidRDefault="002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1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F6779D" w:rsidRPr="00F6779D">
          <w:rPr>
            <w:noProof/>
            <w:sz w:val="22"/>
            <w:szCs w:val="22"/>
            <w:lang w:val="ru-RU"/>
          </w:rPr>
          <w:t>7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65" w:rsidRDefault="002A1C65">
      <w:r>
        <w:separator/>
      </w:r>
    </w:p>
  </w:footnote>
  <w:footnote w:type="continuationSeparator" w:id="0">
    <w:p w:rsidR="002A1C65" w:rsidRDefault="002A1C65">
      <w:r>
        <w:continuationSeparator/>
      </w:r>
    </w:p>
  </w:footnote>
  <w:footnote w:id="1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Pr="005F5F4A">
        <w:rPr>
          <w:rFonts w:ascii="Times New Roman" w:hAnsi="Times New Roman" w:cs="Times New Roman"/>
          <w:sz w:val="24"/>
          <w:szCs w:val="24"/>
        </w:rPr>
        <w:t>,</w:t>
      </w:r>
      <w:r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C22EA"/>
    <w:multiLevelType w:val="hybridMultilevel"/>
    <w:tmpl w:val="D92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31"/>
  </w:num>
  <w:num w:numId="5">
    <w:abstractNumId w:val="33"/>
  </w:num>
  <w:num w:numId="6">
    <w:abstractNumId w:val="17"/>
  </w:num>
  <w:num w:numId="7">
    <w:abstractNumId w:val="37"/>
  </w:num>
  <w:num w:numId="8">
    <w:abstractNumId w:val="21"/>
  </w:num>
  <w:num w:numId="9">
    <w:abstractNumId w:val="36"/>
  </w:num>
  <w:num w:numId="10">
    <w:abstractNumId w:val="38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5"/>
  </w:num>
  <w:num w:numId="23">
    <w:abstractNumId w:val="27"/>
  </w:num>
  <w:num w:numId="24">
    <w:abstractNumId w:val="30"/>
  </w:num>
  <w:num w:numId="25">
    <w:abstractNumId w:val="2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6"/>
  </w:num>
  <w:num w:numId="37">
    <w:abstractNumId w:val="15"/>
  </w:num>
  <w:num w:numId="38">
    <w:abstractNumId w:val="22"/>
  </w:num>
  <w:num w:numId="39">
    <w:abstractNumId w:val="19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A4FD9"/>
    <w:rsid w:val="000B384F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1C65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6F2523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79D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uiPriority w:val="39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styleId="afc">
    <w:name w:val="annotation reference"/>
    <w:basedOn w:val="a0"/>
    <w:uiPriority w:val="99"/>
    <w:unhideWhenUsed/>
    <w:rsid w:val="006F2523"/>
    <w:rPr>
      <w:sz w:val="16"/>
      <w:szCs w:val="16"/>
    </w:rPr>
  </w:style>
  <w:style w:type="paragraph" w:styleId="afd">
    <w:name w:val="footnote text"/>
    <w:basedOn w:val="a"/>
    <w:link w:val="afe"/>
    <w:uiPriority w:val="99"/>
    <w:unhideWhenUsed/>
    <w:rsid w:val="006F25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6F2523"/>
    <w:rPr>
      <w:rFonts w:asciiTheme="minorHAnsi" w:eastAsiaTheme="minorHAnsi" w:hAnsiTheme="minorHAnsi" w:cstheme="minorBidi"/>
      <w:lang w:eastAsia="en-US"/>
    </w:rPr>
  </w:style>
  <w:style w:type="character" w:styleId="aff">
    <w:name w:val="footnote reference"/>
    <w:aliases w:val="5"/>
    <w:basedOn w:val="a0"/>
    <w:uiPriority w:val="99"/>
    <w:unhideWhenUsed/>
    <w:rsid w:val="006F25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uiPriority w:val="39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styleId="afc">
    <w:name w:val="annotation reference"/>
    <w:basedOn w:val="a0"/>
    <w:uiPriority w:val="99"/>
    <w:unhideWhenUsed/>
    <w:rsid w:val="006F2523"/>
    <w:rPr>
      <w:sz w:val="16"/>
      <w:szCs w:val="16"/>
    </w:rPr>
  </w:style>
  <w:style w:type="paragraph" w:styleId="afd">
    <w:name w:val="footnote text"/>
    <w:basedOn w:val="a"/>
    <w:link w:val="afe"/>
    <w:uiPriority w:val="99"/>
    <w:unhideWhenUsed/>
    <w:rsid w:val="006F25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6F2523"/>
    <w:rPr>
      <w:rFonts w:asciiTheme="minorHAnsi" w:eastAsiaTheme="minorHAnsi" w:hAnsiTheme="minorHAnsi" w:cstheme="minorBidi"/>
      <w:lang w:eastAsia="en-US"/>
    </w:rPr>
  </w:style>
  <w:style w:type="character" w:styleId="aff">
    <w:name w:val="footnote reference"/>
    <w:aliases w:val="5"/>
    <w:basedOn w:val="a0"/>
    <w:uiPriority w:val="99"/>
    <w:unhideWhenUsed/>
    <w:rsid w:val="006F2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lyap200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FB58-3CE4-4DC3-92B4-31DFE798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12682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10</cp:revision>
  <cp:lastPrinted>2021-09-23T12:04:00Z</cp:lastPrinted>
  <dcterms:created xsi:type="dcterms:W3CDTF">2021-09-15T12:52:00Z</dcterms:created>
  <dcterms:modified xsi:type="dcterms:W3CDTF">2021-09-23T12:04:00Z</dcterms:modified>
</cp:coreProperties>
</file>