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8" w:rsidRDefault="00A955B8" w:rsidP="005A786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Красногвардейский район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:rsidR="00A955B8" w:rsidRDefault="009D796A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«Уляп</w:t>
      </w:r>
      <w:r w:rsidR="00A955B8">
        <w:rPr>
          <w:sz w:val="24"/>
          <w:szCs w:val="24"/>
        </w:rPr>
        <w:t>ское сельское поселение»</w:t>
      </w:r>
    </w:p>
    <w:p w:rsidR="00A955B8" w:rsidRDefault="00A955B8" w:rsidP="00A955B8">
      <w:pPr>
        <w:jc w:val="center"/>
        <w:rPr>
          <w:sz w:val="24"/>
          <w:szCs w:val="24"/>
        </w:rPr>
      </w:pPr>
    </w:p>
    <w:p w:rsidR="00A955B8" w:rsidRDefault="00A955B8" w:rsidP="00A955B8">
      <w:pPr>
        <w:jc w:val="center"/>
        <w:rPr>
          <w:b/>
          <w:sz w:val="24"/>
          <w:szCs w:val="24"/>
        </w:rPr>
      </w:pPr>
      <w:r w:rsidRPr="00833796">
        <w:rPr>
          <w:b/>
          <w:sz w:val="24"/>
          <w:szCs w:val="24"/>
        </w:rPr>
        <w:t>РЕШЕНИЕ</w:t>
      </w:r>
      <w:r w:rsidR="000B46EF">
        <w:rPr>
          <w:b/>
          <w:sz w:val="24"/>
          <w:szCs w:val="24"/>
        </w:rPr>
        <w:t xml:space="preserve"> № 141</w:t>
      </w:r>
    </w:p>
    <w:p w:rsidR="00833796" w:rsidRDefault="00833796" w:rsidP="00A955B8">
      <w:pPr>
        <w:jc w:val="center"/>
        <w:rPr>
          <w:b/>
          <w:sz w:val="24"/>
          <w:szCs w:val="24"/>
        </w:rPr>
      </w:pPr>
    </w:p>
    <w:p w:rsidR="00172C9C" w:rsidRDefault="000B46EF" w:rsidP="005A786F">
      <w:pPr>
        <w:rPr>
          <w:sz w:val="24"/>
          <w:szCs w:val="24"/>
        </w:rPr>
      </w:pPr>
      <w:r>
        <w:rPr>
          <w:sz w:val="24"/>
          <w:szCs w:val="24"/>
        </w:rPr>
        <w:t>Принято 29</w:t>
      </w:r>
      <w:r w:rsidR="0022651F">
        <w:rPr>
          <w:sz w:val="24"/>
          <w:szCs w:val="24"/>
        </w:rPr>
        <w:t>-</w:t>
      </w:r>
      <w:r w:rsidR="00833796">
        <w:rPr>
          <w:sz w:val="24"/>
          <w:szCs w:val="24"/>
        </w:rPr>
        <w:t>ой  сессией Совета народных</w:t>
      </w:r>
      <w:r w:rsidR="005A786F">
        <w:rPr>
          <w:sz w:val="24"/>
          <w:szCs w:val="24"/>
        </w:rPr>
        <w:t xml:space="preserve"> депутатов</w:t>
      </w:r>
    </w:p>
    <w:p w:rsidR="005A786F" w:rsidRDefault="005A786F" w:rsidP="005A786F">
      <w:pPr>
        <w:rPr>
          <w:sz w:val="24"/>
          <w:szCs w:val="24"/>
        </w:rPr>
      </w:pPr>
      <w:r>
        <w:rPr>
          <w:sz w:val="24"/>
          <w:szCs w:val="24"/>
        </w:rPr>
        <w:t xml:space="preserve"> МО «Уляпское сельское поселение»</w:t>
      </w:r>
      <w:r w:rsidR="00172C9C">
        <w:rPr>
          <w:sz w:val="24"/>
          <w:szCs w:val="24"/>
        </w:rPr>
        <w:t xml:space="preserve">                                </w:t>
      </w:r>
      <w:r w:rsidR="00D903DE">
        <w:rPr>
          <w:sz w:val="24"/>
          <w:szCs w:val="24"/>
        </w:rPr>
        <w:t xml:space="preserve">                         </w:t>
      </w:r>
      <w:r w:rsidR="00E55E7F">
        <w:rPr>
          <w:sz w:val="24"/>
          <w:szCs w:val="24"/>
        </w:rPr>
        <w:t xml:space="preserve">             </w:t>
      </w:r>
      <w:r w:rsidR="008A0655">
        <w:rPr>
          <w:sz w:val="24"/>
          <w:szCs w:val="24"/>
        </w:rPr>
        <w:t xml:space="preserve">  06.02.2020</w:t>
      </w:r>
      <w:r w:rsidR="00172C9C">
        <w:rPr>
          <w:sz w:val="24"/>
          <w:szCs w:val="24"/>
        </w:rPr>
        <w:t>г.</w:t>
      </w:r>
    </w:p>
    <w:p w:rsidR="005A786F" w:rsidRDefault="005A786F" w:rsidP="005A78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i/>
          <w:sz w:val="24"/>
          <w:szCs w:val="24"/>
        </w:rPr>
        <w:t xml:space="preserve"> </w:t>
      </w:r>
      <w:r w:rsidRPr="0022651F">
        <w:rPr>
          <w:b/>
          <w:sz w:val="24"/>
          <w:szCs w:val="24"/>
        </w:rPr>
        <w:t>« О  проекте  решения Совета народных депутатов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муниципального образования  «Уляпское сельское поселение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«О внесении изменений и дополнений в Устав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муниципального образования  «Уляпское сельское поселение»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</w:t>
      </w:r>
      <w:proofErr w:type="gramStart"/>
      <w:r w:rsidRPr="0022651F">
        <w:rPr>
          <w:b/>
          <w:sz w:val="24"/>
          <w:szCs w:val="24"/>
        </w:rPr>
        <w:t>назначении</w:t>
      </w:r>
      <w:proofErr w:type="gramEnd"/>
      <w:r w:rsidRPr="0022651F">
        <w:rPr>
          <w:b/>
          <w:sz w:val="24"/>
          <w:szCs w:val="24"/>
        </w:rPr>
        <w:t xml:space="preserve"> и проведении  по нему публичных слушаний,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</w:t>
      </w:r>
      <w:proofErr w:type="gramStart"/>
      <w:r w:rsidRPr="0022651F">
        <w:rPr>
          <w:b/>
          <w:sz w:val="24"/>
          <w:szCs w:val="24"/>
        </w:rPr>
        <w:t>установлении</w:t>
      </w:r>
      <w:proofErr w:type="gramEnd"/>
      <w:r w:rsidRPr="0022651F">
        <w:rPr>
          <w:b/>
          <w:sz w:val="24"/>
          <w:szCs w:val="24"/>
        </w:rPr>
        <w:t xml:space="preserve">  порядка учета предложений граждан,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высказанных на публичных слушаниях»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 </w:t>
      </w:r>
    </w:p>
    <w:p w:rsidR="0022651F" w:rsidRPr="0022651F" w:rsidRDefault="0022651F" w:rsidP="0022651F">
      <w:pPr>
        <w:jc w:val="both"/>
        <w:rPr>
          <w:b/>
          <w:sz w:val="24"/>
          <w:szCs w:val="24"/>
        </w:rPr>
      </w:pP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b/>
          <w:sz w:val="24"/>
          <w:szCs w:val="24"/>
        </w:rPr>
        <w:t xml:space="preserve">         </w:t>
      </w:r>
      <w:r w:rsidRPr="0022651F">
        <w:rPr>
          <w:sz w:val="24"/>
          <w:szCs w:val="24"/>
        </w:rPr>
        <w:t xml:space="preserve"> В соответствии со статьями 22,33,37 Устава муниципального образования   «Уляпское сельское поселение»,  Совет народных депутатов муниципального образования  «Уляпское сельское поселение»</w:t>
      </w:r>
    </w:p>
    <w:p w:rsidR="0022651F" w:rsidRPr="0022651F" w:rsidRDefault="0022651F" w:rsidP="0022651F">
      <w:pPr>
        <w:jc w:val="center"/>
        <w:rPr>
          <w:sz w:val="24"/>
          <w:szCs w:val="24"/>
        </w:rPr>
      </w:pPr>
      <w:proofErr w:type="gramStart"/>
      <w:r w:rsidRPr="0022651F">
        <w:rPr>
          <w:b/>
          <w:sz w:val="24"/>
          <w:szCs w:val="24"/>
        </w:rPr>
        <w:t>Р</w:t>
      </w:r>
      <w:proofErr w:type="gramEnd"/>
      <w:r w:rsidRPr="0022651F">
        <w:rPr>
          <w:b/>
          <w:sz w:val="24"/>
          <w:szCs w:val="24"/>
        </w:rPr>
        <w:t xml:space="preserve"> Е Ш И Л :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1.  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Pr="0022651F">
        <w:rPr>
          <w:b/>
          <w:sz w:val="24"/>
          <w:szCs w:val="24"/>
        </w:rPr>
        <w:t>«</w:t>
      </w:r>
      <w:r w:rsidRPr="0022651F">
        <w:rPr>
          <w:sz w:val="24"/>
          <w:szCs w:val="24"/>
        </w:rPr>
        <w:t xml:space="preserve">О внесении изменений и дополнений в Устав муниципального образования  «Уляпское сельское поселение».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2. Обнародовать проект данного  нормати</w:t>
      </w:r>
      <w:r w:rsidR="008A0655">
        <w:rPr>
          <w:sz w:val="24"/>
          <w:szCs w:val="24"/>
        </w:rPr>
        <w:t>вно-правового  акта в срок до 12.02.2020</w:t>
      </w:r>
      <w:r w:rsidRPr="0022651F">
        <w:rPr>
          <w:sz w:val="24"/>
          <w:szCs w:val="24"/>
        </w:rPr>
        <w:t>года.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3. </w:t>
      </w:r>
      <w:proofErr w:type="gramStart"/>
      <w:r w:rsidRPr="0022651F">
        <w:rPr>
          <w:sz w:val="24"/>
          <w:szCs w:val="24"/>
        </w:rPr>
        <w:t>Провести публичные слушания по обсуждению проекта решения Совета народных депутатов муниципального    образования  «Уляпское сельское поселение»  О  внесении изменений и дополнений в Устав муниципального образования  «Уляпское сельское поселение» с участием жителей, представителей     предприятий, учреждений, организаций и д</w:t>
      </w:r>
      <w:r>
        <w:rPr>
          <w:sz w:val="24"/>
          <w:szCs w:val="24"/>
        </w:rPr>
        <w:t xml:space="preserve">ругих заинтересованных сторон </w:t>
      </w:r>
      <w:r w:rsidR="008A0655">
        <w:rPr>
          <w:sz w:val="24"/>
          <w:szCs w:val="24"/>
        </w:rPr>
        <w:t>16.03</w:t>
      </w:r>
      <w:r w:rsidR="00172C9C" w:rsidRPr="004C1D92">
        <w:rPr>
          <w:sz w:val="24"/>
          <w:szCs w:val="24"/>
        </w:rPr>
        <w:t>.201</w:t>
      </w:r>
      <w:r w:rsidR="004C1D92" w:rsidRPr="004C1D92">
        <w:rPr>
          <w:sz w:val="24"/>
          <w:szCs w:val="24"/>
        </w:rPr>
        <w:t>9</w:t>
      </w:r>
      <w:r w:rsidRPr="004C1D92">
        <w:rPr>
          <w:sz w:val="24"/>
          <w:szCs w:val="24"/>
        </w:rPr>
        <w:t xml:space="preserve"> года в</w:t>
      </w:r>
      <w:r w:rsidRPr="0022651F">
        <w:rPr>
          <w:sz w:val="24"/>
          <w:szCs w:val="24"/>
        </w:rPr>
        <w:t xml:space="preserve"> 10 часов в здании администрации муниципального образования  «Уляпское сельское поселение».</w:t>
      </w:r>
      <w:proofErr w:type="gramEnd"/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</w:t>
      </w:r>
      <w:proofErr w:type="gramStart"/>
      <w:r w:rsidRPr="0022651F">
        <w:rPr>
          <w:sz w:val="24"/>
          <w:szCs w:val="24"/>
        </w:rPr>
        <w:t>Установить, что предложения граждан по проекту решения Совета народных депутатов    муниципального      образования  «Уляпское сельское поселение «О внесении изменений и дополнений в Устав муниципального образования  «Уляпское сельское поселение»  принимаются в письменном виде администрацией муниципального образования  «Уляпское сельское поселение», уполномоченной по пр</w:t>
      </w:r>
      <w:r>
        <w:rPr>
          <w:sz w:val="24"/>
          <w:szCs w:val="24"/>
        </w:rPr>
        <w:t xml:space="preserve">оведению публичных </w:t>
      </w:r>
      <w:r w:rsidRPr="004C1D92">
        <w:rPr>
          <w:sz w:val="24"/>
          <w:szCs w:val="24"/>
        </w:rPr>
        <w:t xml:space="preserve">слушаний </w:t>
      </w:r>
      <w:r w:rsidR="008A0655">
        <w:rPr>
          <w:sz w:val="24"/>
          <w:szCs w:val="24"/>
        </w:rPr>
        <w:t>с 13.02</w:t>
      </w:r>
      <w:r w:rsidR="00FE121F">
        <w:rPr>
          <w:sz w:val="24"/>
          <w:szCs w:val="24"/>
        </w:rPr>
        <w:t>.20</w:t>
      </w:r>
      <w:r w:rsidR="008A0655">
        <w:rPr>
          <w:sz w:val="24"/>
          <w:szCs w:val="24"/>
        </w:rPr>
        <w:t xml:space="preserve">20 года по </w:t>
      </w:r>
      <w:r w:rsidR="004C1D92" w:rsidRPr="004C1D92">
        <w:rPr>
          <w:sz w:val="24"/>
          <w:szCs w:val="24"/>
        </w:rPr>
        <w:t>1</w:t>
      </w:r>
      <w:r w:rsidR="008A0655">
        <w:rPr>
          <w:sz w:val="24"/>
          <w:szCs w:val="24"/>
        </w:rPr>
        <w:t>3.03</w:t>
      </w:r>
      <w:r w:rsidR="00FE121F">
        <w:rPr>
          <w:sz w:val="24"/>
          <w:szCs w:val="24"/>
        </w:rPr>
        <w:t>.2020</w:t>
      </w:r>
      <w:r w:rsidRPr="004C1D92">
        <w:rPr>
          <w:sz w:val="24"/>
          <w:szCs w:val="24"/>
        </w:rPr>
        <w:t xml:space="preserve"> года</w:t>
      </w:r>
      <w:r w:rsidRPr="0022651F">
        <w:rPr>
          <w:sz w:val="24"/>
          <w:szCs w:val="24"/>
        </w:rPr>
        <w:t xml:space="preserve"> в здании администрации сельского поселения с 8-00 до 12-00 часов.</w:t>
      </w:r>
      <w:proofErr w:type="gramEnd"/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5.Результаты публичных слушаний обнародовать в соответствии с действующим законодательством.</w:t>
      </w:r>
    </w:p>
    <w:p w:rsidR="0022651F" w:rsidRPr="0022651F" w:rsidRDefault="0022651F" w:rsidP="0022651F">
      <w:pPr>
        <w:ind w:left="360"/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6. Настоящее решение вступает в силу со дня его обнародования.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</w:p>
    <w:p w:rsidR="00172C9C" w:rsidRDefault="00172C9C" w:rsidP="0022651F">
      <w:pPr>
        <w:rPr>
          <w:sz w:val="24"/>
          <w:szCs w:val="24"/>
        </w:rPr>
      </w:pPr>
    </w:p>
    <w:p w:rsidR="0022651F" w:rsidRPr="0022651F" w:rsidRDefault="0022651F" w:rsidP="0022651F">
      <w:pPr>
        <w:rPr>
          <w:sz w:val="24"/>
          <w:szCs w:val="24"/>
        </w:rPr>
      </w:pPr>
      <w:r w:rsidRPr="0022651F">
        <w:rPr>
          <w:sz w:val="24"/>
          <w:szCs w:val="24"/>
        </w:rPr>
        <w:t>Глава муниципального образования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sz w:val="24"/>
          <w:szCs w:val="24"/>
        </w:rPr>
        <w:t xml:space="preserve">«Уляпское сельское поселение»                                                               </w:t>
      </w:r>
      <w:proofErr w:type="spellStart"/>
      <w:r w:rsidRPr="0022651F">
        <w:rPr>
          <w:sz w:val="24"/>
          <w:szCs w:val="24"/>
        </w:rPr>
        <w:t>Т.И.Губжоков</w:t>
      </w:r>
      <w:proofErr w:type="spellEnd"/>
      <w:r w:rsidRPr="0022651F">
        <w:rPr>
          <w:sz w:val="24"/>
          <w:szCs w:val="24"/>
        </w:rPr>
        <w:t xml:space="preserve">      </w:t>
      </w:r>
    </w:p>
    <w:p w:rsidR="005A786F" w:rsidRDefault="005A786F" w:rsidP="005A786F">
      <w:pPr>
        <w:jc w:val="both"/>
        <w:rPr>
          <w:sz w:val="24"/>
          <w:szCs w:val="24"/>
          <w:u w:val="single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FE121F" w:rsidRDefault="00FE121F" w:rsidP="00FE121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Российская  Федерация</w:t>
      </w:r>
    </w:p>
    <w:p w:rsidR="00FE121F" w:rsidRDefault="00FE121F" w:rsidP="00FE1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FE121F" w:rsidRDefault="00FE121F" w:rsidP="00FE1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FE121F" w:rsidRDefault="00FE121F" w:rsidP="00FE1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FE121F" w:rsidRDefault="00FE121F" w:rsidP="00FE1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«Уляпское сельское поселение»</w:t>
      </w:r>
    </w:p>
    <w:p w:rsidR="00FE121F" w:rsidRDefault="00FE121F" w:rsidP="00FE121F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FE121F" w:rsidTr="007B5339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FE121F" w:rsidRDefault="00FE121F" w:rsidP="007B5339"/>
        </w:tc>
      </w:tr>
    </w:tbl>
    <w:p w:rsidR="00FE121F" w:rsidRDefault="00FE121F" w:rsidP="00FE121F">
      <w:pPr>
        <w:jc w:val="center"/>
        <w:rPr>
          <w:b/>
        </w:rPr>
      </w:pPr>
    </w:p>
    <w:p w:rsidR="00FE121F" w:rsidRPr="00154D4A" w:rsidRDefault="00FE121F" w:rsidP="00FE121F">
      <w:pPr>
        <w:jc w:val="right"/>
        <w:rPr>
          <w:b/>
          <w:i/>
        </w:rPr>
      </w:pPr>
      <w:r w:rsidRPr="00154D4A">
        <w:rPr>
          <w:b/>
          <w:i/>
        </w:rPr>
        <w:t>проект</w:t>
      </w:r>
    </w:p>
    <w:p w:rsidR="00FE121F" w:rsidRDefault="00FE121F" w:rsidP="00FE121F">
      <w:pPr>
        <w:jc w:val="center"/>
        <w:rPr>
          <w:b/>
        </w:rPr>
      </w:pPr>
      <w:r>
        <w:rPr>
          <w:b/>
        </w:rPr>
        <w:t>РЕШЕНИЕ</w:t>
      </w:r>
    </w:p>
    <w:p w:rsidR="00FE121F" w:rsidRPr="00B169D8" w:rsidRDefault="00FE121F" w:rsidP="00FE121F">
      <w:pPr>
        <w:jc w:val="center"/>
        <w:rPr>
          <w:b/>
        </w:rPr>
      </w:pPr>
    </w:p>
    <w:p w:rsidR="00FE121F" w:rsidRPr="0092145D" w:rsidRDefault="00FE121F" w:rsidP="00FE121F">
      <w:pPr>
        <w:ind w:right="5159"/>
        <w:jc w:val="both"/>
        <w:rPr>
          <w:rFonts w:eastAsiaTheme="minorEastAsia"/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>О внесении изменений и дополнений в Устав м</w:t>
      </w:r>
      <w:r>
        <w:rPr>
          <w:rFonts w:eastAsiaTheme="minorEastAsia"/>
          <w:b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b/>
          <w:sz w:val="24"/>
          <w:szCs w:val="24"/>
        </w:rPr>
        <w:t>ское сельское поселение»</w:t>
      </w:r>
    </w:p>
    <w:p w:rsidR="00FE121F" w:rsidRPr="0092145D" w:rsidRDefault="00FE121F" w:rsidP="00FE121F">
      <w:pPr>
        <w:jc w:val="both"/>
        <w:rPr>
          <w:rFonts w:eastAsiaTheme="minorEastAsia"/>
          <w:b/>
          <w:sz w:val="24"/>
          <w:szCs w:val="24"/>
        </w:rPr>
      </w:pPr>
    </w:p>
    <w:p w:rsidR="00FE121F" w:rsidRPr="0092145D" w:rsidRDefault="00FE121F" w:rsidP="00FE121F">
      <w:pPr>
        <w:ind w:firstLine="851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</w:t>
      </w:r>
      <w:r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Федерации», Совет народных депутатов м</w:t>
      </w:r>
      <w:r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</w:t>
      </w:r>
    </w:p>
    <w:p w:rsidR="00FE121F" w:rsidRPr="0092145D" w:rsidRDefault="00FE121F" w:rsidP="00FE121F">
      <w:pPr>
        <w:ind w:firstLine="851"/>
        <w:jc w:val="both"/>
        <w:rPr>
          <w:rFonts w:eastAsiaTheme="minorEastAsia"/>
          <w:sz w:val="24"/>
          <w:szCs w:val="24"/>
        </w:rPr>
      </w:pPr>
    </w:p>
    <w:p w:rsidR="00FE121F" w:rsidRPr="0092145D" w:rsidRDefault="00FE121F" w:rsidP="00FE121F">
      <w:pPr>
        <w:jc w:val="center"/>
        <w:rPr>
          <w:rFonts w:eastAsiaTheme="minorEastAsia"/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>РЕШИЛ:</w:t>
      </w:r>
    </w:p>
    <w:p w:rsidR="00FE121F" w:rsidRDefault="00FE121F" w:rsidP="00FE121F">
      <w:pPr>
        <w:ind w:firstLine="567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 xml:space="preserve"> 1.  Внести следующие изменения и дополнения в Устав м</w:t>
      </w:r>
      <w:r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поселение»:</w:t>
      </w:r>
    </w:p>
    <w:p w:rsidR="00FE121F" w:rsidRPr="0092145D" w:rsidRDefault="00FE121F" w:rsidP="00FE121F">
      <w:pPr>
        <w:ind w:firstLine="567"/>
        <w:jc w:val="both"/>
        <w:rPr>
          <w:rFonts w:eastAsiaTheme="minorEastAsia"/>
          <w:sz w:val="24"/>
          <w:szCs w:val="24"/>
        </w:rPr>
      </w:pPr>
    </w:p>
    <w:p w:rsidR="00FE121F" w:rsidRPr="0092145D" w:rsidRDefault="00FE121F" w:rsidP="00FE121F">
      <w:pPr>
        <w:jc w:val="both"/>
        <w:rPr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 xml:space="preserve"> </w:t>
      </w:r>
      <w:r w:rsidRPr="0092145D">
        <w:rPr>
          <w:b/>
          <w:sz w:val="24"/>
          <w:szCs w:val="24"/>
        </w:rPr>
        <w:t>   1.1. В статье 2:</w:t>
      </w:r>
    </w:p>
    <w:p w:rsidR="00FE121F" w:rsidRPr="0092145D" w:rsidRDefault="00FE121F" w:rsidP="00FE121F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 дополнить пунктом 14 следующего содержания:</w:t>
      </w:r>
    </w:p>
    <w:p w:rsidR="00FE121F" w:rsidRPr="0092145D" w:rsidRDefault="00FE121F" w:rsidP="00FE121F">
      <w:pPr>
        <w:ind w:firstLine="709"/>
        <w:jc w:val="both"/>
        <w:rPr>
          <w:b/>
          <w:sz w:val="24"/>
          <w:szCs w:val="24"/>
        </w:rPr>
      </w:pPr>
      <w:proofErr w:type="gramStart"/>
      <w:r w:rsidRPr="0092145D">
        <w:rPr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 </w:t>
      </w:r>
      <w:proofErr w:type="gramEnd"/>
    </w:p>
    <w:p w:rsidR="00FE121F" w:rsidRPr="0092145D" w:rsidRDefault="00FE121F" w:rsidP="00FE121F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1.1 дополнить пунктом 15 следующего содержания:</w:t>
      </w:r>
    </w:p>
    <w:p w:rsidR="00FE121F" w:rsidRDefault="00FE121F" w:rsidP="00FE121F">
      <w:pPr>
        <w:ind w:firstLine="709"/>
        <w:jc w:val="both"/>
        <w:rPr>
          <w:sz w:val="24"/>
          <w:szCs w:val="24"/>
        </w:rPr>
      </w:pPr>
      <w:proofErr w:type="gramStart"/>
      <w:r w:rsidRPr="0092145D">
        <w:rPr>
          <w:sz w:val="24"/>
          <w:szCs w:val="24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 190-ФЗ «О теплоснабжении».</w:t>
      </w:r>
      <w:proofErr w:type="gramEnd"/>
    </w:p>
    <w:p w:rsidR="00FE121F" w:rsidRPr="0092145D" w:rsidRDefault="00FE121F" w:rsidP="00FE121F">
      <w:pPr>
        <w:ind w:firstLine="709"/>
        <w:jc w:val="both"/>
        <w:rPr>
          <w:sz w:val="24"/>
          <w:szCs w:val="24"/>
        </w:rPr>
      </w:pPr>
    </w:p>
    <w:p w:rsidR="00FE121F" w:rsidRDefault="00FE121F" w:rsidP="00FE121F">
      <w:pPr>
        <w:ind w:firstLine="284"/>
        <w:jc w:val="both"/>
        <w:rPr>
          <w:b/>
          <w:sz w:val="24"/>
          <w:szCs w:val="24"/>
        </w:rPr>
      </w:pPr>
      <w:r w:rsidRPr="0092145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</w:t>
      </w:r>
      <w:r w:rsidRPr="0092145D">
        <w:rPr>
          <w:b/>
          <w:sz w:val="24"/>
          <w:szCs w:val="24"/>
        </w:rPr>
        <w:t xml:space="preserve"> Пункт 5 части 1 статьи 4 признать утратившим силу.</w:t>
      </w:r>
    </w:p>
    <w:p w:rsidR="00FE121F" w:rsidRDefault="00FE121F" w:rsidP="00FE121F">
      <w:pPr>
        <w:ind w:firstLine="284"/>
        <w:jc w:val="both"/>
        <w:rPr>
          <w:b/>
          <w:sz w:val="24"/>
          <w:szCs w:val="24"/>
        </w:rPr>
      </w:pPr>
    </w:p>
    <w:p w:rsidR="00FE121F" w:rsidRPr="00CC597D" w:rsidRDefault="00FE121F" w:rsidP="00FE121F">
      <w:pPr>
        <w:ind w:firstLine="284"/>
        <w:jc w:val="both"/>
        <w:rPr>
          <w:b/>
          <w:sz w:val="24"/>
          <w:szCs w:val="24"/>
        </w:rPr>
      </w:pPr>
      <w:r w:rsidRPr="00CC597D">
        <w:rPr>
          <w:b/>
          <w:color w:val="000000" w:themeColor="text1"/>
          <w:sz w:val="24"/>
          <w:szCs w:val="24"/>
        </w:rPr>
        <w:t xml:space="preserve">1.3.  </w:t>
      </w:r>
      <w:r w:rsidRPr="00CC597D">
        <w:rPr>
          <w:b/>
          <w:sz w:val="24"/>
          <w:szCs w:val="24"/>
        </w:rPr>
        <w:t>Часть 1</w:t>
      </w:r>
      <w:r>
        <w:rPr>
          <w:b/>
          <w:sz w:val="24"/>
          <w:szCs w:val="24"/>
        </w:rPr>
        <w:t>3</w:t>
      </w:r>
      <w:r w:rsidRPr="00CC597D">
        <w:rPr>
          <w:b/>
          <w:sz w:val="24"/>
          <w:szCs w:val="24"/>
        </w:rPr>
        <w:t xml:space="preserve"> статьи 24 </w:t>
      </w:r>
      <w:r w:rsidRPr="00CC597D">
        <w:rPr>
          <w:sz w:val="24"/>
          <w:szCs w:val="24"/>
        </w:rPr>
        <w:t>изложить в следующей редакции:</w:t>
      </w:r>
    </w:p>
    <w:p w:rsidR="00FE121F" w:rsidRDefault="00FE121F" w:rsidP="00FE121F">
      <w:pPr>
        <w:suppressAutoHyphens/>
        <w:ind w:left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 xml:space="preserve"> «</w:t>
      </w:r>
      <w:r w:rsidRPr="00BE0B38">
        <w:rPr>
          <w:sz w:val="24"/>
          <w:szCs w:val="24"/>
        </w:rPr>
        <w:t>13. Глава муниципального образования не вправе:</w:t>
      </w:r>
    </w:p>
    <w:p w:rsidR="00FE121F" w:rsidRPr="00BE0B38" w:rsidRDefault="00FE121F" w:rsidP="00FE121F">
      <w:pPr>
        <w:suppressAutoHyphens/>
        <w:ind w:left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 xml:space="preserve">1) заниматься предпринимательской деятельностью </w:t>
      </w:r>
      <w:r>
        <w:rPr>
          <w:sz w:val="24"/>
          <w:szCs w:val="24"/>
        </w:rPr>
        <w:t>лично или через доверенных лиц;</w:t>
      </w:r>
    </w:p>
    <w:p w:rsidR="00FE121F" w:rsidRPr="00BE0B38" w:rsidRDefault="00FE121F" w:rsidP="00FE121F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E121F" w:rsidRPr="00BE0B38" w:rsidRDefault="00FE121F" w:rsidP="00FE121F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E121F" w:rsidRPr="00CC597D" w:rsidRDefault="00FE121F" w:rsidP="00FE121F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CC597D">
        <w:rPr>
          <w:sz w:val="24"/>
          <w:szCs w:val="24"/>
        </w:rPr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CC597D">
        <w:rPr>
          <w:sz w:val="24"/>
          <w:szCs w:val="24"/>
        </w:rPr>
        <w:t xml:space="preserve"> Адыгея (</w:t>
      </w:r>
      <w:r w:rsidRPr="00CC597D">
        <w:rPr>
          <w:color w:val="000000"/>
          <w:sz w:val="24"/>
          <w:szCs w:val="24"/>
        </w:rPr>
        <w:t>руководителя высшего исполнительного органа государственной власти Республики Адыгея</w:t>
      </w:r>
      <w:r w:rsidRPr="00CC597D">
        <w:rPr>
          <w:sz w:val="24"/>
          <w:szCs w:val="24"/>
        </w:rPr>
        <w:t>) в порядке, установленном законом Республики Адыгея;</w:t>
      </w:r>
    </w:p>
    <w:p w:rsidR="00FE121F" w:rsidRPr="00BE0B38" w:rsidRDefault="00FE121F" w:rsidP="00FE121F">
      <w:pPr>
        <w:suppressAutoHyphens/>
        <w:ind w:firstLine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</w:t>
      </w:r>
      <w:r w:rsidRPr="00BE0B38">
        <w:rPr>
          <w:sz w:val="24"/>
          <w:szCs w:val="24"/>
        </w:rPr>
        <w:t xml:space="preserve"> их органах управления;</w:t>
      </w:r>
    </w:p>
    <w:p w:rsidR="00FE121F" w:rsidRPr="00BE0B38" w:rsidRDefault="00FE121F" w:rsidP="00FE121F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121F" w:rsidRPr="00BE0B38" w:rsidRDefault="00FE121F" w:rsidP="00FE121F">
      <w:pPr>
        <w:suppressAutoHyphens/>
        <w:ind w:left="567"/>
        <w:jc w:val="both"/>
        <w:rPr>
          <w:sz w:val="24"/>
          <w:szCs w:val="24"/>
        </w:rPr>
      </w:pPr>
      <w:proofErr w:type="spellStart"/>
      <w:r w:rsidRPr="00BE0B38">
        <w:rPr>
          <w:sz w:val="24"/>
          <w:szCs w:val="24"/>
        </w:rPr>
        <w:t>д</w:t>
      </w:r>
      <w:proofErr w:type="spellEnd"/>
      <w:r w:rsidRPr="00BE0B38">
        <w:rPr>
          <w:sz w:val="24"/>
          <w:szCs w:val="24"/>
        </w:rPr>
        <w:t>) иные случаи, предусм</w:t>
      </w:r>
      <w:r>
        <w:rPr>
          <w:sz w:val="24"/>
          <w:szCs w:val="24"/>
        </w:rPr>
        <w:t>отренные федеральными законами;</w:t>
      </w:r>
    </w:p>
    <w:p w:rsidR="00FE121F" w:rsidRPr="00BE0B38" w:rsidRDefault="00FE121F" w:rsidP="00FE121F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121F" w:rsidRPr="00CC597D" w:rsidRDefault="00FE121F" w:rsidP="00FE121F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sz w:val="24"/>
          <w:szCs w:val="24"/>
        </w:rPr>
        <w:t>тельством Российской Федерации</w:t>
      </w:r>
      <w:proofErr w:type="gramStart"/>
      <w:r>
        <w:rPr>
          <w:sz w:val="24"/>
          <w:szCs w:val="24"/>
        </w:rPr>
        <w:t>.</w:t>
      </w:r>
      <w:r w:rsidRPr="00CC597D">
        <w:rPr>
          <w:sz w:val="24"/>
          <w:szCs w:val="24"/>
        </w:rPr>
        <w:t>».</w:t>
      </w:r>
      <w:proofErr w:type="gramEnd"/>
    </w:p>
    <w:p w:rsidR="00FE121F" w:rsidRPr="00CC597D" w:rsidRDefault="00FE121F" w:rsidP="00FE121F"/>
    <w:p w:rsidR="00FE121F" w:rsidRPr="0092145D" w:rsidRDefault="00FE121F" w:rsidP="00FE121F">
      <w:pPr>
        <w:pStyle w:val="a8"/>
        <w:spacing w:before="0" w:after="0"/>
        <w:ind w:firstLine="284"/>
        <w:jc w:val="both"/>
        <w:rPr>
          <w:b/>
          <w:color w:val="000000" w:themeColor="text1"/>
        </w:rPr>
      </w:pPr>
      <w:r w:rsidRPr="0092145D">
        <w:rPr>
          <w:b/>
          <w:color w:val="000000" w:themeColor="text1"/>
        </w:rPr>
        <w:t>1.4</w:t>
      </w:r>
      <w:r>
        <w:rPr>
          <w:b/>
          <w:color w:val="000000" w:themeColor="text1"/>
        </w:rPr>
        <w:t>. Статья</w:t>
      </w:r>
      <w:r w:rsidRPr="0092145D">
        <w:rPr>
          <w:b/>
          <w:color w:val="000000" w:themeColor="text1"/>
        </w:rPr>
        <w:t xml:space="preserve"> 26 Устава:</w:t>
      </w:r>
    </w:p>
    <w:p w:rsidR="00FE121F" w:rsidRPr="0092145D" w:rsidRDefault="00FE121F" w:rsidP="00FE121F">
      <w:pPr>
        <w:pStyle w:val="a8"/>
        <w:spacing w:before="0" w:after="0"/>
        <w:ind w:firstLine="708"/>
        <w:jc w:val="both"/>
        <w:rPr>
          <w:b/>
          <w:color w:val="000000" w:themeColor="text1"/>
        </w:rPr>
      </w:pPr>
      <w:r w:rsidRPr="0092145D">
        <w:rPr>
          <w:b/>
          <w:color w:val="000000" w:themeColor="text1"/>
        </w:rPr>
        <w:t>- часть 9 изложить в следующей редакции:</w:t>
      </w:r>
    </w:p>
    <w:p w:rsidR="00FE121F" w:rsidRPr="0092145D" w:rsidRDefault="00FE121F" w:rsidP="00FE121F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92145D">
        <w:rPr>
          <w:color w:val="000000" w:themeColor="text1"/>
        </w:rPr>
        <w:t xml:space="preserve">«9. Депутаты должны соблюдать ограничения, запреты, исполнять обязанности, которые установлены </w:t>
      </w:r>
      <w:hyperlink r:id="rId6" w:tgtFrame="_blank" w:history="1">
        <w:r w:rsidRPr="0092145D">
          <w:rPr>
            <w:rStyle w:val="2"/>
            <w:color w:val="000000" w:themeColor="text1"/>
          </w:rPr>
          <w:t>Федеральным законом от 25 декабря 2008 года № 273-ФЗ</w:t>
        </w:r>
      </w:hyperlink>
      <w:r w:rsidRPr="0092145D">
        <w:rPr>
          <w:color w:val="000000" w:themeColor="text1"/>
        </w:rPr>
        <w:t xml:space="preserve"> «О противодействии коррупции» и другими федеральными законами. </w:t>
      </w:r>
      <w:proofErr w:type="gramStart"/>
      <w:r w:rsidRPr="0092145D">
        <w:rPr>
          <w:color w:val="000000" w:themeColor="text1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hyperlink r:id="rId7" w:tgtFrame="_blank" w:history="1">
        <w:r w:rsidRPr="0092145D">
          <w:rPr>
            <w:rStyle w:val="2"/>
            <w:color w:val="000000" w:themeColor="text1"/>
          </w:rPr>
          <w:t>Федеральным законом от 2</w:t>
        </w:r>
        <w:r>
          <w:rPr>
            <w:rStyle w:val="2"/>
            <w:color w:val="000000" w:themeColor="text1"/>
          </w:rPr>
          <w:t>5 декабря 2008 года №</w:t>
        </w:r>
        <w:r w:rsidRPr="0092145D">
          <w:rPr>
            <w:rStyle w:val="2"/>
            <w:color w:val="000000" w:themeColor="text1"/>
          </w:rPr>
          <w:t>273-ФЗ</w:t>
        </w:r>
      </w:hyperlink>
      <w:r>
        <w:rPr>
          <w:color w:val="000000" w:themeColor="text1"/>
        </w:rPr>
        <w:t xml:space="preserve"> «О противодействии коррупции»</w:t>
      </w:r>
      <w:r w:rsidRPr="0092145D">
        <w:rPr>
          <w:color w:val="000000" w:themeColor="text1"/>
        </w:rPr>
        <w:t xml:space="preserve">, </w:t>
      </w:r>
      <w:hyperlink r:id="rId8" w:tgtFrame="_blank" w:history="1">
        <w:r w:rsidRPr="0092145D">
          <w:rPr>
            <w:rStyle w:val="2"/>
            <w:color w:val="000000" w:themeColor="text1"/>
          </w:rPr>
          <w:t>Федеральным з</w:t>
        </w:r>
        <w:r>
          <w:rPr>
            <w:rStyle w:val="2"/>
            <w:color w:val="000000" w:themeColor="text1"/>
          </w:rPr>
          <w:t>аконом от 3 декабря 2012 года №</w:t>
        </w:r>
        <w:r w:rsidRPr="0092145D">
          <w:rPr>
            <w:rStyle w:val="2"/>
            <w:color w:val="000000" w:themeColor="text1"/>
          </w:rPr>
          <w:t>230-ФЗ</w:t>
        </w:r>
      </w:hyperlink>
      <w:r>
        <w:rPr>
          <w:color w:val="000000" w:themeColor="text1"/>
        </w:rPr>
        <w:t xml:space="preserve"> «</w:t>
      </w:r>
      <w:r w:rsidRPr="0092145D">
        <w:rPr>
          <w:color w:val="000000" w:themeColor="text1"/>
        </w:rPr>
        <w:t>О контроле за соответствием расходов лиц, замещающих государственные д</w:t>
      </w:r>
      <w:r>
        <w:rPr>
          <w:color w:val="000000" w:themeColor="text1"/>
        </w:rPr>
        <w:t>олжности, и иных лиц их доходам»</w:t>
      </w:r>
      <w:r w:rsidRPr="0092145D">
        <w:rPr>
          <w:color w:val="000000" w:themeColor="text1"/>
        </w:rPr>
        <w:t xml:space="preserve">, </w:t>
      </w:r>
      <w:hyperlink r:id="rId9" w:tgtFrame="_blank" w:history="1">
        <w:r w:rsidRPr="0092145D">
          <w:rPr>
            <w:rStyle w:val="2"/>
            <w:color w:val="000000" w:themeColor="text1"/>
          </w:rPr>
          <w:t>Федеральны</w:t>
        </w:r>
        <w:r>
          <w:rPr>
            <w:rStyle w:val="2"/>
            <w:color w:val="000000" w:themeColor="text1"/>
          </w:rPr>
          <w:t>м законом от 7 мая</w:t>
        </w:r>
        <w:proofErr w:type="gramEnd"/>
        <w:r>
          <w:rPr>
            <w:rStyle w:val="2"/>
            <w:color w:val="000000" w:themeColor="text1"/>
          </w:rPr>
          <w:t xml:space="preserve"> </w:t>
        </w:r>
        <w:proofErr w:type="gramStart"/>
        <w:r>
          <w:rPr>
            <w:rStyle w:val="2"/>
            <w:color w:val="000000" w:themeColor="text1"/>
          </w:rPr>
          <w:t>2013 года №7</w:t>
        </w:r>
        <w:r w:rsidRPr="0092145D">
          <w:rPr>
            <w:rStyle w:val="2"/>
            <w:color w:val="000000" w:themeColor="text1"/>
          </w:rPr>
          <w:t>9-ФЗ</w:t>
        </w:r>
      </w:hyperlink>
      <w:r>
        <w:rPr>
          <w:color w:val="000000" w:themeColor="text1"/>
        </w:rPr>
        <w:t xml:space="preserve"> «</w:t>
      </w:r>
      <w:r w:rsidRPr="0092145D">
        <w:rPr>
          <w:color w:val="000000" w:themeColor="text1"/>
        </w:rPr>
        <w:t xml:space="preserve">О запрете </w:t>
      </w:r>
      <w:r w:rsidRPr="0092145D">
        <w:rPr>
          <w:color w:val="000000" w:themeColor="text1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color w:val="000000" w:themeColor="text1"/>
        </w:rPr>
        <w:t>и»</w:t>
      </w:r>
      <w:r w:rsidRPr="0092145D">
        <w:rPr>
          <w:color w:val="000000" w:themeColor="text1"/>
        </w:rPr>
        <w:t xml:space="preserve">, если иное не предусмотрено </w:t>
      </w:r>
      <w:hyperlink r:id="rId10" w:tgtFrame="_blank" w:history="1">
        <w:r w:rsidRPr="0092145D">
          <w:rPr>
            <w:rStyle w:val="2"/>
            <w:color w:val="000000" w:themeColor="text1"/>
          </w:rPr>
          <w:t>Федеральным законом от 06.10.2003 № 131-ФЗ</w:t>
        </w:r>
      </w:hyperlink>
      <w:r w:rsidRPr="0092145D">
        <w:rPr>
          <w:color w:val="000000" w:themeColor="text1"/>
        </w:rPr>
        <w:t xml:space="preserve"> «Об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>.»;</w:t>
      </w:r>
      <w:proofErr w:type="gramEnd"/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b/>
          <w:color w:val="000000" w:themeColor="text1"/>
        </w:rPr>
      </w:pPr>
      <w:r w:rsidRPr="0092145D">
        <w:rPr>
          <w:b/>
          <w:color w:val="000000" w:themeColor="text1"/>
        </w:rPr>
        <w:t xml:space="preserve">- дополнить частями 9.1, 9.2 и 9.3 </w:t>
      </w:r>
      <w:proofErr w:type="gramStart"/>
      <w:r w:rsidRPr="0092145D">
        <w:rPr>
          <w:b/>
          <w:color w:val="000000" w:themeColor="text1"/>
        </w:rPr>
        <w:t>в</w:t>
      </w:r>
      <w:proofErr w:type="gramEnd"/>
      <w:r w:rsidRPr="0092145D">
        <w:rPr>
          <w:b/>
          <w:color w:val="000000" w:themeColor="text1"/>
        </w:rPr>
        <w:t xml:space="preserve"> </w:t>
      </w:r>
      <w:proofErr w:type="gramStart"/>
      <w:r w:rsidRPr="0092145D">
        <w:rPr>
          <w:b/>
          <w:color w:val="000000" w:themeColor="text1"/>
        </w:rPr>
        <w:t>следующего</w:t>
      </w:r>
      <w:proofErr w:type="gramEnd"/>
      <w:r w:rsidRPr="0092145D">
        <w:rPr>
          <w:b/>
          <w:color w:val="000000" w:themeColor="text1"/>
        </w:rPr>
        <w:t xml:space="preserve"> содержания: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t xml:space="preserve"> «9.1</w:t>
      </w:r>
      <w:proofErr w:type="gramStart"/>
      <w:r w:rsidRPr="0092145D">
        <w:rPr>
          <w:color w:val="000000" w:themeColor="text1"/>
        </w:rPr>
        <w:t xml:space="preserve"> П</w:t>
      </w:r>
      <w:proofErr w:type="gramEnd"/>
      <w:r w:rsidRPr="0092145D">
        <w:rPr>
          <w:color w:val="000000" w:themeColor="text1"/>
        </w:rPr>
        <w:t xml:space="preserve">ри выявлении в результате проверки, проведенной в соответствии с </w:t>
      </w:r>
      <w:r w:rsidRPr="0092145D">
        <w:rPr>
          <w:color w:val="000000" w:themeColor="text1"/>
          <w:u w:val="single"/>
        </w:rPr>
        <w:t>частью 9</w:t>
      </w:r>
      <w:r w:rsidRPr="0092145D">
        <w:rPr>
          <w:color w:val="000000" w:themeColor="text1"/>
        </w:rPr>
        <w:t xml:space="preserve"> настоящей статьи, фактов несоблюдения ограничений, запретов, неисполнения обязанностей, которые установлены </w:t>
      </w:r>
      <w:hyperlink r:id="rId11" w:tgtFrame="_blank" w:history="1">
        <w:r w:rsidRPr="0092145D">
          <w:rPr>
            <w:rStyle w:val="2"/>
            <w:color w:val="000000" w:themeColor="text1"/>
          </w:rPr>
          <w:t>Федеральным законом от  25 декабря 2008 года № 273-ФЗ</w:t>
        </w:r>
      </w:hyperlink>
      <w:r w:rsidRPr="0092145D">
        <w:rPr>
          <w:color w:val="000000" w:themeColor="text1"/>
        </w:rPr>
        <w:t>  «О противодействии коррупции», </w:t>
      </w:r>
      <w:hyperlink r:id="rId12" w:tgtFrame="_blank" w:history="1">
        <w:r w:rsidRPr="0092145D">
          <w:rPr>
            <w:rStyle w:val="2"/>
            <w:color w:val="000000" w:themeColor="text1"/>
          </w:rPr>
          <w:t>Федеральным законом от 3 декабря 2012 года № 230-ФЗ </w:t>
        </w:r>
      </w:hyperlink>
      <w:r w:rsidRPr="0092145D">
        <w:rPr>
          <w:color w:val="000000" w:themeColor="text1"/>
        </w:rPr>
        <w:t>«О контроле за соответствием расходов лиц, замещающих государственные должности, и иных лиц их доходам», </w:t>
      </w:r>
      <w:hyperlink r:id="rId13" w:tgtFrame="_blank" w:history="1">
        <w:r w:rsidRPr="0092145D">
          <w:rPr>
            <w:rStyle w:val="2"/>
            <w:color w:val="000000" w:themeColor="text1"/>
          </w:rPr>
          <w:t xml:space="preserve">Федеральным законом от 7 мая </w:t>
        </w:r>
        <w:proofErr w:type="gramStart"/>
        <w:r w:rsidRPr="0092145D">
          <w:rPr>
            <w:rStyle w:val="2"/>
            <w:color w:val="000000" w:themeColor="text1"/>
          </w:rPr>
          <w:t>2013 года № 79-ФЗ </w:t>
        </w:r>
      </w:hyperlink>
      <w:r w:rsidRPr="0092145D">
        <w:rPr>
          <w:color w:val="000000" w:themeColor="text1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</w:t>
      </w:r>
      <w:proofErr w:type="gramEnd"/>
      <w:r w:rsidRPr="0092145D">
        <w:rPr>
          <w:color w:val="000000" w:themeColor="text1"/>
        </w:rPr>
        <w:t xml:space="preserve"> самоуправления, выборного должностного лица местного самоуправления или </w:t>
      </w:r>
      <w:proofErr w:type="gramStart"/>
      <w:r w:rsidRPr="0092145D">
        <w:rPr>
          <w:color w:val="000000" w:themeColor="text1"/>
        </w:rPr>
        <w:t>применении</w:t>
      </w:r>
      <w:proofErr w:type="gramEnd"/>
      <w:r w:rsidRPr="0092145D">
        <w:rPr>
          <w:color w:val="000000" w:themeColor="text1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  <w:r>
        <w:rPr>
          <w:color w:val="000000" w:themeColor="text1"/>
        </w:rPr>
        <w:t>»;</w:t>
      </w:r>
    </w:p>
    <w:p w:rsidR="00FE121F" w:rsidRPr="0092145D" w:rsidRDefault="00FE121F" w:rsidP="00FE121F">
      <w:pPr>
        <w:pStyle w:val="a8"/>
        <w:spacing w:before="0" w:after="0"/>
        <w:jc w:val="both"/>
        <w:rPr>
          <w:color w:val="000000" w:themeColor="text1"/>
        </w:rPr>
      </w:pPr>
      <w:r w:rsidRPr="0092145D">
        <w:rPr>
          <w:color w:val="000000" w:themeColor="text1"/>
        </w:rPr>
        <w:t>      «9.2</w:t>
      </w:r>
      <w:proofErr w:type="gramStart"/>
      <w:r w:rsidRPr="0092145D">
        <w:rPr>
          <w:color w:val="000000" w:themeColor="text1"/>
        </w:rPr>
        <w:t xml:space="preserve"> К</w:t>
      </w:r>
      <w:proofErr w:type="gramEnd"/>
      <w:r w:rsidRPr="0092145D">
        <w:rPr>
          <w:color w:val="000000" w:themeColor="text1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t>1) предупреждение;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 w:rsidRPr="0092145D">
        <w:rPr>
          <w:color w:val="000000" w:themeColor="text1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color w:val="000000" w:themeColor="text1"/>
        </w:rPr>
        <w:t>.</w:t>
      </w:r>
      <w:r w:rsidRPr="0092145D">
        <w:rPr>
          <w:color w:val="000000" w:themeColor="text1"/>
        </w:rPr>
        <w:t>»;</w:t>
      </w:r>
      <w:proofErr w:type="gramEnd"/>
    </w:p>
    <w:p w:rsidR="00FE121F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2145D">
        <w:rPr>
          <w:color w:val="000000" w:themeColor="text1"/>
        </w:rPr>
        <w:t xml:space="preserve">9.3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4" w:history="1">
        <w:r w:rsidRPr="0092145D">
          <w:rPr>
            <w:rStyle w:val="2"/>
            <w:color w:val="000000" w:themeColor="text1"/>
            <w:u w:val="single"/>
          </w:rPr>
          <w:t>части</w:t>
        </w:r>
      </w:hyperlink>
      <w:r w:rsidRPr="0092145D">
        <w:rPr>
          <w:color w:val="000000" w:themeColor="text1"/>
          <w:u w:val="single"/>
        </w:rPr>
        <w:t xml:space="preserve"> 9.2</w:t>
      </w:r>
      <w:r w:rsidRPr="0092145D">
        <w:rPr>
          <w:color w:val="000000" w:themeColor="text1"/>
        </w:rPr>
        <w:t xml:space="preserve"> настоящей статьи, определяется муниципальным правовым актом в соответствии с законом Республики Адыгея</w:t>
      </w:r>
      <w:proofErr w:type="gramStart"/>
      <w:r w:rsidRPr="0092145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FE121F" w:rsidRPr="0092145D" w:rsidRDefault="00FE121F" w:rsidP="00FE121F">
      <w:pPr>
        <w:pStyle w:val="a8"/>
        <w:spacing w:before="0" w:after="0"/>
        <w:ind w:firstLine="540"/>
        <w:jc w:val="both"/>
        <w:rPr>
          <w:color w:val="000000" w:themeColor="text1"/>
        </w:rPr>
      </w:pPr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  <w:r>
        <w:rPr>
          <w:b/>
          <w:color w:val="000000" w:themeColor="text1"/>
        </w:rPr>
        <w:t>1.5</w:t>
      </w:r>
      <w:r w:rsidRPr="000C476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C476A">
        <w:rPr>
          <w:b/>
          <w:color w:val="000000" w:themeColor="text1"/>
        </w:rPr>
        <w:t>В абзаце 3 части 3 статьи 37 Устава</w:t>
      </w:r>
      <w:r w:rsidRPr="0092145D">
        <w:rPr>
          <w:color w:val="000000" w:themeColor="text1"/>
        </w:rPr>
        <w:t xml:space="preserve"> после слов «информационно-телекоммуникационной сети «Интернет»</w:t>
      </w:r>
      <w:r>
        <w:rPr>
          <w:color w:val="000000" w:themeColor="text1"/>
        </w:rPr>
        <w:t>»</w:t>
      </w:r>
      <w:r w:rsidRPr="0092145D">
        <w:rPr>
          <w:color w:val="000000" w:themeColor="text1"/>
        </w:rPr>
        <w:t xml:space="preserve"> дополнить словами «на портале Минюста России «Нормативные правовые акты в Российской Федерации» (http://pravo-minjust.ru, </w:t>
      </w:r>
      <w:hyperlink r:id="rId15" w:history="1">
        <w:r w:rsidRPr="007D7AA9">
          <w:rPr>
            <w:rStyle w:val="a6"/>
          </w:rPr>
          <w:t>http://право-минюст.рф)»</w:t>
        </w:r>
      </w:hyperlink>
      <w:r w:rsidRPr="0092145D">
        <w:rPr>
          <w:color w:val="000000" w:themeColor="text1"/>
        </w:rPr>
        <w:t>.</w:t>
      </w:r>
    </w:p>
    <w:p w:rsidR="00FE121F" w:rsidRPr="00CC597D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  <w:r w:rsidRPr="00CC597D">
        <w:rPr>
          <w:color w:val="000000" w:themeColor="text1"/>
        </w:rPr>
        <w:t>1.6</w:t>
      </w:r>
      <w:proofErr w:type="gramStart"/>
      <w:r w:rsidRPr="00CC597D">
        <w:rPr>
          <w:color w:val="000000" w:themeColor="text1"/>
        </w:rPr>
        <w:t xml:space="preserve"> </w:t>
      </w:r>
      <w:r w:rsidRPr="00CB62A1">
        <w:rPr>
          <w:b/>
          <w:bCs/>
        </w:rPr>
        <w:t>В</w:t>
      </w:r>
      <w:proofErr w:type="gramEnd"/>
      <w:r w:rsidRPr="00CB62A1">
        <w:rPr>
          <w:b/>
          <w:bCs/>
        </w:rPr>
        <w:t xml:space="preserve"> пункте 1 статьи 46 </w:t>
      </w:r>
      <w:r w:rsidRPr="00CB62A1">
        <w:rPr>
          <w:bCs/>
        </w:rPr>
        <w:t xml:space="preserve">слова «Главой муниципального образования» исключить. </w:t>
      </w:r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  <w:bookmarkStart w:id="0" w:name="_GoBack"/>
      <w:bookmarkEnd w:id="0"/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  <w:shd w:val="clear" w:color="auto" w:fill="FFFFFF"/>
        </w:rPr>
      </w:pPr>
      <w:r w:rsidRPr="000C476A">
        <w:rPr>
          <w:b/>
          <w:color w:val="000000" w:themeColor="text1"/>
          <w:shd w:val="clear" w:color="auto" w:fill="FFFFFF"/>
        </w:rPr>
        <w:t xml:space="preserve"> 2.</w:t>
      </w:r>
      <w:r w:rsidRPr="0092145D">
        <w:rPr>
          <w:color w:val="000000" w:themeColor="text1"/>
          <w:shd w:val="clear" w:color="auto" w:fill="FFFFFF"/>
        </w:rPr>
        <w:t>  Главе м</w:t>
      </w:r>
      <w:r>
        <w:rPr>
          <w:color w:val="000000" w:themeColor="text1"/>
          <w:shd w:val="clear" w:color="auto" w:fill="FFFFFF"/>
        </w:rPr>
        <w:t>униципального образования «Уляп</w:t>
      </w:r>
      <w:r w:rsidRPr="0092145D">
        <w:rPr>
          <w:color w:val="000000" w:themeColor="text1"/>
          <w:shd w:val="clear" w:color="auto" w:fill="FFFFFF"/>
        </w:rPr>
        <w:t xml:space="preserve">ское сельское поселение» в порядке, установленном </w:t>
      </w:r>
      <w:hyperlink r:id="rId16" w:tgtFrame="_blank" w:history="1">
        <w:r w:rsidRPr="000C476A">
          <w:rPr>
            <w:rStyle w:val="2"/>
            <w:color w:val="000000" w:themeColor="text1"/>
            <w:shd w:val="clear" w:color="auto" w:fill="FFFFFF"/>
          </w:rPr>
          <w:t>Федеральным законом от 21 июля 2005 года № 97-ФЗ</w:t>
        </w:r>
      </w:hyperlink>
      <w:r w:rsidRPr="0092145D">
        <w:rPr>
          <w:color w:val="000000" w:themeColor="text1"/>
          <w:shd w:val="clear" w:color="auto" w:fill="FFFFFF"/>
        </w:rPr>
        <w:t xml:space="preserve">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  <w:r w:rsidRPr="000C476A">
        <w:rPr>
          <w:b/>
          <w:color w:val="000000" w:themeColor="text1"/>
          <w:shd w:val="clear" w:color="auto" w:fill="FFFFFF"/>
        </w:rPr>
        <w:t xml:space="preserve"> 3.</w:t>
      </w:r>
      <w:r w:rsidRPr="0092145D">
        <w:rPr>
          <w:color w:val="000000" w:themeColor="text1"/>
          <w:shd w:val="clear" w:color="auto" w:fill="FFFFFF"/>
        </w:rPr>
        <w:t> </w:t>
      </w:r>
      <w:r w:rsidRPr="0092145D">
        <w:rPr>
          <w:color w:val="000000" w:themeColor="text1"/>
        </w:rPr>
        <w:t>Настоящее Решение вступает в силу со дня его обнародования, произведённого после его государственной регистрации, за исключением частей 2 и 3, которые вступают в силу со дня его принятия.</w:t>
      </w:r>
    </w:p>
    <w:p w:rsidR="00FE121F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</w:p>
    <w:p w:rsidR="00FE121F" w:rsidRPr="0092145D" w:rsidRDefault="00FE121F" w:rsidP="00FE121F">
      <w:pPr>
        <w:pStyle w:val="a8"/>
        <w:spacing w:before="0" w:after="0"/>
        <w:ind w:firstLine="284"/>
        <w:jc w:val="both"/>
        <w:rPr>
          <w:color w:val="000000" w:themeColor="text1"/>
        </w:rPr>
      </w:pPr>
    </w:p>
    <w:p w:rsidR="00FE121F" w:rsidRPr="000C476A" w:rsidRDefault="00FE121F" w:rsidP="00FE121F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2145D">
        <w:rPr>
          <w:color w:val="000000" w:themeColor="text1"/>
          <w:sz w:val="24"/>
          <w:szCs w:val="24"/>
        </w:rPr>
        <w:t xml:space="preserve"> </w:t>
      </w:r>
      <w:r w:rsidRPr="000C476A">
        <w:rPr>
          <w:b/>
          <w:color w:val="000000" w:themeColor="text1"/>
          <w:sz w:val="24"/>
          <w:szCs w:val="24"/>
        </w:rPr>
        <w:t>Глава муниципального образования</w:t>
      </w:r>
    </w:p>
    <w:p w:rsidR="00FE121F" w:rsidRPr="0092145D" w:rsidRDefault="00FE121F" w:rsidP="00FE121F">
      <w:pPr>
        <w:shd w:val="clear" w:color="auto" w:fill="FFFFFF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«Уляп</w:t>
      </w:r>
      <w:r w:rsidRPr="0092145D">
        <w:rPr>
          <w:b/>
          <w:color w:val="000000" w:themeColor="text1"/>
          <w:sz w:val="24"/>
          <w:szCs w:val="24"/>
          <w:u w:val="single"/>
        </w:rPr>
        <w:t xml:space="preserve">ское сельское поселение»                                          </w:t>
      </w:r>
      <w:r>
        <w:rPr>
          <w:b/>
          <w:color w:val="000000" w:themeColor="text1"/>
          <w:sz w:val="24"/>
          <w:szCs w:val="24"/>
          <w:u w:val="single"/>
        </w:rPr>
        <w:t>____________</w:t>
      </w:r>
      <w:r w:rsidRPr="0092145D">
        <w:rPr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Т.И.Губжоков</w:t>
      </w:r>
      <w:proofErr w:type="spellEnd"/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E121F" w:rsidRPr="00CB62A1" w:rsidRDefault="00FE121F" w:rsidP="00FE121F">
      <w:pPr>
        <w:shd w:val="clear" w:color="auto" w:fill="FFFFFF"/>
        <w:jc w:val="both"/>
        <w:rPr>
          <w:b/>
          <w:color w:val="000000" w:themeColor="text1"/>
          <w:sz w:val="24"/>
          <w:szCs w:val="24"/>
          <w:u w:val="single"/>
        </w:rPr>
      </w:pPr>
      <w:r w:rsidRPr="00CB62A1">
        <w:rPr>
          <w:b/>
          <w:color w:val="000000" w:themeColor="text1"/>
          <w:sz w:val="24"/>
          <w:szCs w:val="24"/>
          <w:u w:val="single"/>
        </w:rPr>
        <w:t xml:space="preserve">а.Уляп </w:t>
      </w:r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145D">
        <w:rPr>
          <w:color w:val="000000" w:themeColor="text1"/>
          <w:sz w:val="24"/>
          <w:szCs w:val="24"/>
        </w:rPr>
        <w:t>от «___» _________</w:t>
      </w:r>
      <w:r>
        <w:rPr>
          <w:color w:val="000000" w:themeColor="text1"/>
          <w:sz w:val="24"/>
          <w:szCs w:val="24"/>
        </w:rPr>
        <w:t>2020</w:t>
      </w:r>
      <w:r w:rsidRPr="0092145D">
        <w:rPr>
          <w:color w:val="000000" w:themeColor="text1"/>
          <w:sz w:val="24"/>
          <w:szCs w:val="24"/>
        </w:rPr>
        <w:t xml:space="preserve">  г. № </w:t>
      </w:r>
      <w:r>
        <w:rPr>
          <w:color w:val="000000" w:themeColor="text1"/>
          <w:sz w:val="24"/>
          <w:szCs w:val="24"/>
        </w:rPr>
        <w:t>___</w:t>
      </w:r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E121F" w:rsidRPr="0092145D" w:rsidRDefault="00FE121F" w:rsidP="00FE12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E121F" w:rsidRPr="0092145D" w:rsidRDefault="00FE121F" w:rsidP="00FE121F">
      <w:pPr>
        <w:shd w:val="clear" w:color="auto" w:fill="FFFFFF"/>
        <w:jc w:val="both"/>
        <w:rPr>
          <w:sz w:val="24"/>
          <w:szCs w:val="24"/>
        </w:rPr>
      </w:pPr>
    </w:p>
    <w:p w:rsidR="00FE121F" w:rsidRPr="0092145D" w:rsidRDefault="00FE121F" w:rsidP="00FE121F">
      <w:pPr>
        <w:jc w:val="both"/>
        <w:rPr>
          <w:sz w:val="24"/>
          <w:szCs w:val="24"/>
        </w:rPr>
      </w:pPr>
    </w:p>
    <w:p w:rsidR="00A113C5" w:rsidRPr="006C1AB9" w:rsidRDefault="00A113C5"/>
    <w:sectPr w:rsidR="00A113C5" w:rsidRPr="006C1AB9" w:rsidSect="00A11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73B04"/>
    <w:rsid w:val="002A032E"/>
    <w:rsid w:val="002A43A2"/>
    <w:rsid w:val="002A43A6"/>
    <w:rsid w:val="0031038A"/>
    <w:rsid w:val="0032689A"/>
    <w:rsid w:val="0033556B"/>
    <w:rsid w:val="00336958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916185"/>
    <w:rsid w:val="009243CC"/>
    <w:rsid w:val="00963317"/>
    <w:rsid w:val="00981E79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828FD"/>
    <w:rsid w:val="00B9239A"/>
    <w:rsid w:val="00C00A46"/>
    <w:rsid w:val="00C27B1E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C64B0"/>
    <w:rsid w:val="00DE15E6"/>
    <w:rsid w:val="00DE2860"/>
    <w:rsid w:val="00E30CF6"/>
    <w:rsid w:val="00E55E7F"/>
    <w:rsid w:val="00E8156A"/>
    <w:rsid w:val="00EB30C3"/>
    <w:rsid w:val="00F029DF"/>
    <w:rsid w:val="00F02C56"/>
    <w:rsid w:val="00F134E2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3BFA9AF-B847-4F54-8403-F2E327C4305A" TargetMode="External"/><Relationship Id="rId13" Type="http://schemas.openxmlformats.org/officeDocument/2006/relationships/hyperlink" Target="http://pravo.minjust.ru:8080/bigs/showDocument.html?id=6A33FB25-E475-4F59-9530-CC42E30B4F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hyperlink" Target="http://pravo.minjust.ru:8080/bigs/showDocument.html?id=23BFA9AF-B847-4F54-8403-F2E327C4305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3E8F427C-A512-4684-A508-8DC47FB7D5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AA48369-618A-4BB4-B4B8-AE15F2B7EBF6" TargetMode="External"/><Relationship Id="rId11" Type="http://schemas.openxmlformats.org/officeDocument/2006/relationships/hyperlink" Target="http://pravo.minjust.ru:8080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.&#1088;&#1092;)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EB042C48-DE0E-4DBE-8305-4D48DDDB63A2" TargetMode="External"/><Relationship Id="rId14" Type="http://schemas.openxmlformats.org/officeDocument/2006/relationships/hyperlink" Target="http://pravo.minjust.ru:8080/bigs/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A551-C756-486C-B779-09B38EE0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2</cp:revision>
  <cp:lastPrinted>2020-02-12T06:51:00Z</cp:lastPrinted>
  <dcterms:created xsi:type="dcterms:W3CDTF">2020-02-12T06:54:00Z</dcterms:created>
  <dcterms:modified xsi:type="dcterms:W3CDTF">2020-02-12T06:54:00Z</dcterms:modified>
</cp:coreProperties>
</file>