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3A" w:rsidRDefault="00447D3A" w:rsidP="00447D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447D3A" w:rsidRPr="00447D3A" w:rsidRDefault="00447D3A" w:rsidP="00447D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47D3A">
        <w:rPr>
          <w:rFonts w:ascii="Times New Roman" w:hAnsi="Times New Roman" w:cs="Times New Roman"/>
          <w:b/>
          <w:bCs/>
          <w:sz w:val="24"/>
          <w:szCs w:val="24"/>
        </w:rPr>
        <w:t>об осуществлении деятельности по производству товаров (работ, услуг), предназначенных для граждан из числа категорий, указанных в пункте 1 части 1 статьи 24.1 Федерального закона от 24 июля 2007 г. N 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</w:r>
      <w:proofErr w:type="gramEnd"/>
      <w:r w:rsidRPr="00447D3A">
        <w:rPr>
          <w:rFonts w:ascii="Times New Roman" w:hAnsi="Times New Roman" w:cs="Times New Roman"/>
          <w:b/>
          <w:bCs/>
          <w:sz w:val="24"/>
          <w:szCs w:val="24"/>
        </w:rPr>
        <w:t xml:space="preserve"> гражданами в жизни общества</w:t>
      </w:r>
    </w:p>
    <w:p w:rsidR="00447D3A" w:rsidRPr="00447D3A" w:rsidRDefault="00447D3A" w:rsidP="0044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A" w:rsidRPr="00447D3A" w:rsidRDefault="00447D3A" w:rsidP="00447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7001"/>
      <w:r w:rsidRPr="00447D3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47D3A">
        <w:rPr>
          <w:rFonts w:ascii="Times New Roman" w:hAnsi="Times New Roman" w:cs="Times New Roman"/>
          <w:sz w:val="24"/>
          <w:szCs w:val="24"/>
        </w:rPr>
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</w:r>
      <w:hyperlink r:id="rId5" w:history="1">
        <w:r w:rsidRPr="00447D3A">
          <w:rPr>
            <w:rStyle w:val="a3"/>
            <w:rFonts w:ascii="Times New Roman" w:hAnsi="Times New Roman" w:cs="Times New Roman"/>
            <w:sz w:val="24"/>
            <w:szCs w:val="24"/>
          </w:rPr>
          <w:t>пункте 1 части 1 статьи 24.1</w:t>
        </w:r>
      </w:hyperlink>
      <w:r w:rsidRPr="00447D3A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 г. N 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</w:r>
      <w:proofErr w:type="gramEnd"/>
      <w:r w:rsidRPr="00447D3A">
        <w:rPr>
          <w:rFonts w:ascii="Times New Roman" w:hAnsi="Times New Roman" w:cs="Times New Roman"/>
          <w:sz w:val="24"/>
          <w:szCs w:val="24"/>
        </w:rPr>
        <w:t xml:space="preserve"> гражданами в жизни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47D3A" w:rsidRPr="00447D3A" w:rsidRDefault="00447D3A" w:rsidP="00447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1819"/>
        <w:gridCol w:w="2501"/>
        <w:gridCol w:w="2141"/>
      </w:tblGrid>
      <w:tr w:rsidR="00447D3A" w:rsidRPr="00447D3A" w:rsidTr="00143081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D3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D3A">
              <w:rPr>
                <w:rFonts w:ascii="Times New Roman" w:hAnsi="Times New Roman" w:cs="Times New Roman"/>
                <w:sz w:val="24"/>
                <w:szCs w:val="24"/>
              </w:rPr>
              <w:t>Производимый вид продукции</w:t>
            </w:r>
          </w:p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D3A">
              <w:rPr>
                <w:rFonts w:ascii="Times New Roman" w:hAnsi="Times New Roman" w:cs="Times New Roman"/>
                <w:sz w:val="24"/>
                <w:szCs w:val="24"/>
              </w:rPr>
              <w:t>(товаров, работ, услуг)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D3A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6" w:history="1">
              <w:r w:rsidRPr="00447D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пунктом 3 части 1 статьи 24.1</w:t>
              </w:r>
            </w:hyperlink>
            <w:r w:rsidRPr="00447D3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 г.</w:t>
            </w:r>
          </w:p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D3A">
              <w:rPr>
                <w:rFonts w:ascii="Times New Roman" w:hAnsi="Times New Roman" w:cs="Times New Roman"/>
                <w:sz w:val="24"/>
                <w:szCs w:val="24"/>
              </w:rPr>
              <w:t>N 209-ФЗ "О развитии малого и среднего предпринимательства в Российской Федерации"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D3A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447D3A" w:rsidRPr="00447D3A" w:rsidTr="00143081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D3A">
              <w:rPr>
                <w:rFonts w:ascii="Times New Roman" w:hAnsi="Times New Roman" w:cs="Times New Roman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3A" w:rsidRPr="00447D3A" w:rsidTr="00143081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D3A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3A" w:rsidRPr="00447D3A" w:rsidTr="00143081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D3A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и (или) граждане </w:t>
            </w:r>
            <w:proofErr w:type="spellStart"/>
            <w:r w:rsidRPr="00447D3A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447D3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3A" w:rsidRPr="00447D3A" w:rsidTr="00143081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D3A">
              <w:rPr>
                <w:rFonts w:ascii="Times New Roman" w:hAnsi="Times New Roman" w:cs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3A" w:rsidRPr="00447D3A" w:rsidTr="00143081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3A" w:rsidRPr="00447D3A" w:rsidTr="00143081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D3A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3A" w:rsidRPr="00447D3A" w:rsidTr="00143081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D3A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3A" w:rsidRPr="00447D3A" w:rsidTr="00143081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D3A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3A" w:rsidRPr="00447D3A" w:rsidTr="00143081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D3A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</w:t>
            </w:r>
          </w:p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D3A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</w:p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D3A">
              <w:rPr>
                <w:rFonts w:ascii="Times New Roman" w:hAnsi="Times New Roman" w:cs="Times New Roman"/>
                <w:sz w:val="24"/>
                <w:szCs w:val="24"/>
              </w:rPr>
              <w:t>в социальном обслуживании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3A" w:rsidRPr="00447D3A" w:rsidRDefault="00447D3A" w:rsidP="0044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D3A" w:rsidRPr="00447D3A" w:rsidRDefault="00447D3A" w:rsidP="0044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A" w:rsidRPr="00447D3A" w:rsidRDefault="00447D3A" w:rsidP="00447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7002"/>
      <w:r w:rsidRPr="00447D3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47D3A">
        <w:rPr>
          <w:rFonts w:ascii="Times New Roman" w:hAnsi="Times New Roman" w:cs="Times New Roman"/>
          <w:sz w:val="24"/>
          <w:szCs w:val="24"/>
        </w:rPr>
        <w:t xml:space="preserve">Описание свойств товаров (работ, услуг), способствующих созданию для граждан из числа категорий, указанных в </w:t>
      </w:r>
      <w:hyperlink r:id="rId7" w:history="1">
        <w:r w:rsidRPr="00447D3A">
          <w:rPr>
            <w:rStyle w:val="a3"/>
            <w:rFonts w:ascii="Times New Roman" w:hAnsi="Times New Roman" w:cs="Times New Roman"/>
            <w:sz w:val="24"/>
            <w:szCs w:val="24"/>
          </w:rPr>
          <w:t>пункте 1 части 1 статьи 24.1</w:t>
        </w:r>
      </w:hyperlink>
      <w:r w:rsidRPr="00447D3A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 г. N 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</w:r>
      <w:proofErr w:type="gramEnd"/>
    </w:p>
    <w:bookmarkEnd w:id="1"/>
    <w:p w:rsidR="00447D3A" w:rsidRPr="00447D3A" w:rsidRDefault="00447D3A" w:rsidP="0044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D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47D3A" w:rsidRPr="00447D3A" w:rsidRDefault="00447D3A" w:rsidP="0044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D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47D3A" w:rsidRPr="00447D3A" w:rsidRDefault="00447D3A" w:rsidP="0044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D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47D3A" w:rsidRPr="00447D3A" w:rsidRDefault="00447D3A" w:rsidP="0044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A" w:rsidRPr="00447D3A" w:rsidRDefault="00447D3A" w:rsidP="0044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D3A">
        <w:rPr>
          <w:rFonts w:ascii="Times New Roman" w:hAnsi="Times New Roman" w:cs="Times New Roman"/>
          <w:sz w:val="24"/>
          <w:szCs w:val="24"/>
        </w:rPr>
        <w:t>"_____"_______________20____ г.</w:t>
      </w:r>
    </w:p>
    <w:p w:rsidR="00447D3A" w:rsidRPr="00447D3A" w:rsidRDefault="00447D3A" w:rsidP="0044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A" w:rsidRDefault="00447D3A" w:rsidP="0044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A" w:rsidRPr="00447D3A" w:rsidRDefault="00447D3A" w:rsidP="0044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D3A">
        <w:rPr>
          <w:rFonts w:ascii="Times New Roman" w:hAnsi="Times New Roman" w:cs="Times New Roman"/>
          <w:sz w:val="24"/>
          <w:szCs w:val="24"/>
        </w:rPr>
        <w:t>Индивидуальный</w:t>
      </w:r>
    </w:p>
    <w:p w:rsidR="00447D3A" w:rsidRPr="00447D3A" w:rsidRDefault="00447D3A" w:rsidP="0044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7D3A">
        <w:rPr>
          <w:rFonts w:ascii="Times New Roman" w:hAnsi="Times New Roman" w:cs="Times New Roman"/>
          <w:sz w:val="24"/>
          <w:szCs w:val="24"/>
        </w:rPr>
        <w:t>предприниматель (руководитель</w:t>
      </w:r>
      <w:proofErr w:type="gramEnd"/>
    </w:p>
    <w:p w:rsidR="00447D3A" w:rsidRDefault="00447D3A" w:rsidP="0044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D3A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3A">
        <w:rPr>
          <w:rFonts w:ascii="Times New Roman" w:hAnsi="Times New Roman" w:cs="Times New Roman"/>
          <w:sz w:val="24"/>
          <w:szCs w:val="24"/>
        </w:rPr>
        <w:t>лица)/</w:t>
      </w:r>
    </w:p>
    <w:p w:rsidR="00447D3A" w:rsidRPr="00447D3A" w:rsidRDefault="00447D3A" w:rsidP="0044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D3A">
        <w:rPr>
          <w:rFonts w:ascii="Times New Roman" w:hAnsi="Times New Roman" w:cs="Times New Roman"/>
          <w:sz w:val="24"/>
          <w:szCs w:val="24"/>
        </w:rPr>
        <w:t>Уполномоченное лицо     ________________  _________________________</w:t>
      </w:r>
    </w:p>
    <w:p w:rsidR="00447D3A" w:rsidRPr="00447D3A" w:rsidRDefault="00447D3A" w:rsidP="00447D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7D3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47D3A">
        <w:rPr>
          <w:rFonts w:ascii="Times New Roman" w:hAnsi="Times New Roman" w:cs="Times New Roman"/>
          <w:sz w:val="20"/>
          <w:szCs w:val="20"/>
        </w:rPr>
        <w:t xml:space="preserve">    подпись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bookmarkStart w:id="2" w:name="_GoBack"/>
      <w:bookmarkEnd w:id="2"/>
      <w:r w:rsidRPr="00447D3A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447D3A" w:rsidRPr="00447D3A" w:rsidRDefault="00447D3A" w:rsidP="0044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A" w:rsidRPr="00447D3A" w:rsidRDefault="00447D3A" w:rsidP="0044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D3A">
        <w:rPr>
          <w:rFonts w:ascii="Times New Roman" w:hAnsi="Times New Roman" w:cs="Times New Roman"/>
          <w:sz w:val="24"/>
          <w:szCs w:val="24"/>
        </w:rPr>
        <w:t>м. п. (при наличии)</w:t>
      </w:r>
    </w:p>
    <w:p w:rsidR="00E826BE" w:rsidRDefault="00E826BE" w:rsidP="00447D3A">
      <w:pPr>
        <w:spacing w:after="0" w:line="240" w:lineRule="auto"/>
      </w:pPr>
    </w:p>
    <w:sectPr w:rsidR="00E8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3A"/>
    <w:rsid w:val="00447D3A"/>
    <w:rsid w:val="00E8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54854/241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54854/24113" TargetMode="External"/><Relationship Id="rId5" Type="http://schemas.openxmlformats.org/officeDocument/2006/relationships/hyperlink" Target="http://ivo.garant.ru/document/redirect/12154854/241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Baluhtina-pc</dc:creator>
  <cp:lastModifiedBy>Baluhtina-pc</cp:lastModifiedBy>
  <cp:revision>1</cp:revision>
  <dcterms:created xsi:type="dcterms:W3CDTF">2020-02-10T11:18:00Z</dcterms:created>
  <dcterms:modified xsi:type="dcterms:W3CDTF">2020-02-10T11:20:00Z</dcterms:modified>
</cp:coreProperties>
</file>